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18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15C42" w:rsidTr="006E3987">
        <w:trPr>
          <w:trHeight w:val="1985"/>
        </w:trPr>
        <w:tc>
          <w:tcPr>
            <w:tcW w:w="4076" w:type="dxa"/>
          </w:tcPr>
          <w:p w:rsidR="00515C42" w:rsidRDefault="006E3987" w:rsidP="00B94F50">
            <w:pPr>
              <w:pStyle w:val="a5"/>
              <w:spacing w:before="0" w:after="0"/>
              <w:ind w:left="196" w:right="-3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</w:tc>
      </w:tr>
    </w:tbl>
    <w:p w:rsidR="00801F60" w:rsidRDefault="009C7313" w:rsidP="009C7313">
      <w:pPr>
        <w:pStyle w:val="a5"/>
        <w:spacing w:before="0" w:after="0"/>
        <w:ind w:left="196" w:right="-3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3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01F60" w:rsidRDefault="009C7313" w:rsidP="00801F60">
      <w:pPr>
        <w:pStyle w:val="a5"/>
        <w:spacing w:before="0" w:after="0"/>
        <w:ind w:left="196" w:right="-3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7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F60" w:rsidRPr="00B94F50" w:rsidRDefault="00801F60" w:rsidP="00B94F50">
      <w:pPr>
        <w:pStyle w:val="a5"/>
        <w:spacing w:before="0" w:after="0"/>
        <w:ind w:left="196" w:right="-3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C63" w:rsidRPr="00FB0B14" w:rsidRDefault="00B94F50" w:rsidP="00B94F50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B0B14">
        <w:rPr>
          <w:rFonts w:ascii="Times New Roman" w:hAnsi="Times New Roman" w:cs="Times New Roman"/>
          <w:b/>
          <w:sz w:val="28"/>
          <w:szCs w:val="28"/>
        </w:rPr>
        <w:t xml:space="preserve">Цены и категории номеров в отеле </w:t>
      </w:r>
      <w:r w:rsidR="00803021" w:rsidRPr="00FB0B14">
        <w:rPr>
          <w:rFonts w:ascii="Times New Roman" w:hAnsi="Times New Roman" w:cs="Times New Roman"/>
          <w:b/>
          <w:sz w:val="28"/>
          <w:szCs w:val="28"/>
        </w:rPr>
        <w:t>«</w:t>
      </w:r>
      <w:r w:rsidR="00F91F11" w:rsidRPr="00FB0B14">
        <w:rPr>
          <w:rFonts w:ascii="Times New Roman" w:hAnsi="Times New Roman" w:cs="Times New Roman"/>
          <w:b/>
          <w:sz w:val="28"/>
          <w:szCs w:val="28"/>
        </w:rPr>
        <w:t>МАНО</w:t>
      </w:r>
      <w:r w:rsidR="00803021" w:rsidRPr="00FB0B14">
        <w:rPr>
          <w:rFonts w:ascii="Times New Roman" w:hAnsi="Times New Roman" w:cs="Times New Roman"/>
          <w:b/>
          <w:sz w:val="28"/>
          <w:szCs w:val="28"/>
        </w:rPr>
        <w:t>»</w:t>
      </w:r>
      <w:r w:rsidR="00A6190E" w:rsidRPr="00FB0B1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B60EB" w:rsidRPr="00FB0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B14">
        <w:rPr>
          <w:rFonts w:ascii="Times New Roman" w:hAnsi="Times New Roman" w:cs="Times New Roman"/>
          <w:b/>
          <w:sz w:val="28"/>
          <w:szCs w:val="28"/>
        </w:rPr>
        <w:t xml:space="preserve">2018 году    </w:t>
      </w:r>
      <w:r w:rsidR="00F91F11" w:rsidRPr="00FB0B1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B0B1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tbl>
      <w:tblPr>
        <w:tblStyle w:val="a3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79"/>
        <w:gridCol w:w="7082"/>
      </w:tblGrid>
      <w:tr w:rsidR="00EB60EB" w:rsidRPr="00FB0B14" w:rsidTr="00EB60EB">
        <w:tc>
          <w:tcPr>
            <w:tcW w:w="3579" w:type="dxa"/>
          </w:tcPr>
          <w:p w:rsidR="00EB60EB" w:rsidRPr="00FB0B14" w:rsidRDefault="00EB60EB" w:rsidP="004B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7082" w:type="dxa"/>
          </w:tcPr>
          <w:p w:rsidR="00EB60EB" w:rsidRPr="00FB0B14" w:rsidRDefault="00EB60EB" w:rsidP="004B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B60EB" w:rsidRPr="00FB0B14" w:rsidTr="00EB60EB">
        <w:tc>
          <w:tcPr>
            <w:tcW w:w="3579" w:type="dxa"/>
          </w:tcPr>
          <w:p w:rsidR="00EB60EB" w:rsidRPr="00FB0B14" w:rsidRDefault="00161B91" w:rsidP="004B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 xml:space="preserve">1-я категория </w:t>
            </w:r>
            <w:r w:rsidR="00EB60EB" w:rsidRPr="00FB0B14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7082" w:type="dxa"/>
          </w:tcPr>
          <w:p w:rsidR="00EB60EB" w:rsidRPr="00FB0B14" w:rsidRDefault="00EB60EB" w:rsidP="00E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*- Однокомнатный номер со всеми удобствами</w:t>
            </w:r>
          </w:p>
          <w:p w:rsidR="00EB60EB" w:rsidRPr="00FB0B14" w:rsidRDefault="00EB60EB" w:rsidP="00E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EB" w:rsidRPr="00FB0B14" w:rsidTr="00EB60EB">
        <w:tc>
          <w:tcPr>
            <w:tcW w:w="3579" w:type="dxa"/>
          </w:tcPr>
          <w:p w:rsidR="00161B91" w:rsidRPr="00FB0B14" w:rsidRDefault="00161B91" w:rsidP="004B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1-я категория</w:t>
            </w:r>
          </w:p>
          <w:p w:rsidR="00EB60EB" w:rsidRPr="00FB0B14" w:rsidRDefault="00EB60EB" w:rsidP="004B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Стандарт +</w:t>
            </w:r>
          </w:p>
        </w:tc>
        <w:tc>
          <w:tcPr>
            <w:tcW w:w="7082" w:type="dxa"/>
          </w:tcPr>
          <w:p w:rsidR="00EB60EB" w:rsidRPr="00FB0B14" w:rsidRDefault="00EB60EB" w:rsidP="00E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**- Однокомнатный номер со всеми удобствами и видом на город</w:t>
            </w:r>
          </w:p>
          <w:p w:rsidR="00EB60EB" w:rsidRPr="00FB0B14" w:rsidRDefault="00EB60EB" w:rsidP="004B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EB" w:rsidRPr="00FB0B14" w:rsidTr="00EB60EB">
        <w:tc>
          <w:tcPr>
            <w:tcW w:w="3579" w:type="dxa"/>
          </w:tcPr>
          <w:p w:rsidR="00161B91" w:rsidRPr="00FB0B14" w:rsidRDefault="00161B91" w:rsidP="004B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1-я категория</w:t>
            </w:r>
          </w:p>
          <w:p w:rsidR="00EB60EB" w:rsidRPr="00FB0B14" w:rsidRDefault="00EB60EB" w:rsidP="004B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Комфорт</w:t>
            </w:r>
          </w:p>
        </w:tc>
        <w:tc>
          <w:tcPr>
            <w:tcW w:w="7082" w:type="dxa"/>
          </w:tcPr>
          <w:p w:rsidR="00EB60EB" w:rsidRPr="00FB0B14" w:rsidRDefault="00EB60EB" w:rsidP="00EB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***- Однокомнатный номер со всеми удобствами и лоджией</w:t>
            </w:r>
          </w:p>
          <w:p w:rsidR="00EB60EB" w:rsidRPr="00FB0B14" w:rsidRDefault="00EB60EB" w:rsidP="00E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D1" w:rsidRPr="00FB0B14" w:rsidTr="00EB60EB">
        <w:tc>
          <w:tcPr>
            <w:tcW w:w="3579" w:type="dxa"/>
          </w:tcPr>
          <w:p w:rsidR="005B37D1" w:rsidRPr="00FB0B14" w:rsidRDefault="005347FB" w:rsidP="004B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Высшая категория люкс</w:t>
            </w:r>
          </w:p>
        </w:tc>
        <w:tc>
          <w:tcPr>
            <w:tcW w:w="7082" w:type="dxa"/>
          </w:tcPr>
          <w:p w:rsidR="005347FB" w:rsidRPr="00FB0B14" w:rsidRDefault="005347FB" w:rsidP="0053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****- Двухкомнатный номер со всеми удобствами и видом на город</w:t>
            </w:r>
          </w:p>
          <w:p w:rsidR="005B37D1" w:rsidRPr="00FB0B14" w:rsidRDefault="005B37D1" w:rsidP="00EB6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F11" w:rsidRPr="00FB0B14" w:rsidRDefault="00F91F11" w:rsidP="00161B91">
      <w:pPr>
        <w:spacing w:line="254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161B91" w:rsidRPr="00FB0B14" w:rsidRDefault="00161B91" w:rsidP="00161B91">
      <w:pPr>
        <w:spacing w:line="254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B0B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Высокий сезон: с 24.03-03.04.18г., с 29.04 по 07.05.18 г., 10.06-14.06.18г., 29.10-06.11.18г., 25.12-01.01.19г</w:t>
      </w:r>
    </w:p>
    <w:p w:rsidR="00161B91" w:rsidRPr="00FB0B14" w:rsidRDefault="00161B91" w:rsidP="00161B91">
      <w:pPr>
        <w:spacing w:line="254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B0B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Средний высокий: с 29.12.17 по 06.01.18г., с 01.07. -04.07.18г.</w:t>
      </w:r>
    </w:p>
    <w:p w:rsidR="00161B91" w:rsidRPr="00FB0B14" w:rsidRDefault="00161B91" w:rsidP="00161B91">
      <w:pPr>
        <w:spacing w:line="254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B0B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Средний низкий: с 07.01 по 22.02.18 г., 01.09-28.10.18г.</w:t>
      </w:r>
    </w:p>
    <w:p w:rsidR="00161B91" w:rsidRPr="00FB0B14" w:rsidRDefault="00161B91" w:rsidP="00161B91">
      <w:pPr>
        <w:spacing w:line="254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B0B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Низкий сезон. </w:t>
      </w:r>
      <w:r w:rsidRPr="00FB0B14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c</w:t>
      </w:r>
      <w:r w:rsidRPr="00FB0B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06.11-28.12.17г., с 23.02-23.03.2018г., с 04.04 по 28.04.18г., с 08.05-09.06.18г., </w:t>
      </w:r>
      <w:r w:rsidRPr="00FB0B14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c</w:t>
      </w:r>
      <w:r w:rsidRPr="00FB0B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08.07-31.08.18г., с 07.11-25.12.18г.</w:t>
      </w:r>
    </w:p>
    <w:p w:rsidR="00161B91" w:rsidRPr="00FB0B14" w:rsidRDefault="00161B91" w:rsidP="00161B91">
      <w:pPr>
        <w:spacing w:line="254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B0B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Чемпионат с 15.06-30.06.18г., с 05.07-07.07.18г.</w:t>
      </w:r>
    </w:p>
    <w:p w:rsidR="00A44EED" w:rsidRPr="00FB0B14" w:rsidRDefault="00A44EED" w:rsidP="00A44EED">
      <w:pPr>
        <w:spacing w:line="254" w:lineRule="auto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FB0B14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 xml:space="preserve">                               </w:t>
      </w:r>
      <w:r w:rsidRPr="00FB0B1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Стандартный тариф без завтрака</w:t>
      </w:r>
    </w:p>
    <w:p w:rsidR="00F91F11" w:rsidRPr="00FB0B14" w:rsidRDefault="00F91F11" w:rsidP="00A44EED">
      <w:pPr>
        <w:spacing w:line="254" w:lineRule="auto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557"/>
        <w:gridCol w:w="1558"/>
        <w:gridCol w:w="1558"/>
        <w:gridCol w:w="1558"/>
      </w:tblGrid>
      <w:tr w:rsidR="00A44EED" w:rsidRPr="00FB0B14" w:rsidTr="00155C41">
        <w:tc>
          <w:tcPr>
            <w:tcW w:w="3114" w:type="dxa"/>
            <w:gridSpan w:val="2"/>
          </w:tcPr>
          <w:p w:rsidR="00A44EED" w:rsidRPr="00FB0B14" w:rsidRDefault="00A44EED" w:rsidP="00155C41">
            <w:pPr>
              <w:spacing w:after="160" w:line="254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1-я категория Стандарт</w:t>
            </w:r>
          </w:p>
        </w:tc>
        <w:tc>
          <w:tcPr>
            <w:tcW w:w="3115" w:type="dxa"/>
            <w:gridSpan w:val="2"/>
          </w:tcPr>
          <w:p w:rsidR="00A44EED" w:rsidRPr="00FB0B14" w:rsidRDefault="00A44EED" w:rsidP="00155C41">
            <w:pPr>
              <w:spacing w:after="160" w:line="254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1-я категория Стандарт +</w:t>
            </w:r>
          </w:p>
        </w:tc>
        <w:tc>
          <w:tcPr>
            <w:tcW w:w="3116" w:type="dxa"/>
            <w:gridSpan w:val="2"/>
          </w:tcPr>
          <w:p w:rsidR="00A44EED" w:rsidRPr="00FB0B14" w:rsidRDefault="00A44EED" w:rsidP="00155C41">
            <w:pPr>
              <w:spacing w:after="160" w:line="254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1-я категория Комфорт</w:t>
            </w:r>
          </w:p>
        </w:tc>
      </w:tr>
      <w:tr w:rsidR="00A44EED" w:rsidRPr="00FB0B14" w:rsidTr="00155C41">
        <w:tc>
          <w:tcPr>
            <w:tcW w:w="1696" w:type="dxa"/>
          </w:tcPr>
          <w:p w:rsidR="00A44EED" w:rsidRPr="00FB0B14" w:rsidRDefault="00A44EED" w:rsidP="00155C4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418" w:type="dxa"/>
          </w:tcPr>
          <w:p w:rsidR="00A44EED" w:rsidRPr="00FB0B14" w:rsidRDefault="00A44EED" w:rsidP="00155C4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7" w:type="dxa"/>
          </w:tcPr>
          <w:p w:rsidR="00A44EED" w:rsidRPr="00FB0B14" w:rsidRDefault="00A44EED" w:rsidP="00155C4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8" w:type="dxa"/>
          </w:tcPr>
          <w:p w:rsidR="00A44EED" w:rsidRPr="00FB0B14" w:rsidRDefault="00A44EED" w:rsidP="00155C4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8" w:type="dxa"/>
          </w:tcPr>
          <w:p w:rsidR="00A44EED" w:rsidRPr="00FB0B14" w:rsidRDefault="00A44EED" w:rsidP="00155C4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8" w:type="dxa"/>
          </w:tcPr>
          <w:p w:rsidR="00A44EED" w:rsidRPr="00FB0B14" w:rsidRDefault="00A44EED" w:rsidP="00155C4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Высокий</w:t>
            </w:r>
          </w:p>
        </w:tc>
      </w:tr>
      <w:tr w:rsidR="00A44EED" w:rsidRPr="00FB0B14" w:rsidTr="00155C41">
        <w:tc>
          <w:tcPr>
            <w:tcW w:w="1696" w:type="dxa"/>
          </w:tcPr>
          <w:p w:rsidR="00A44EED" w:rsidRPr="00FB0B14" w:rsidRDefault="00A44EED" w:rsidP="00155C4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2500/2900</w:t>
            </w:r>
          </w:p>
        </w:tc>
        <w:tc>
          <w:tcPr>
            <w:tcW w:w="1418" w:type="dxa"/>
          </w:tcPr>
          <w:p w:rsidR="00A44EED" w:rsidRPr="00FB0B14" w:rsidRDefault="00A44EED" w:rsidP="00155C4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3000/</w:t>
            </w: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37</w:t>
            </w: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7" w:type="dxa"/>
          </w:tcPr>
          <w:p w:rsidR="00A44EED" w:rsidRPr="00FB0B14" w:rsidRDefault="001A45EC" w:rsidP="00155C4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3100</w:t>
            </w:r>
            <w:r w:rsidR="00A44EED"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/3</w:t>
            </w: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</w:t>
            </w:r>
            <w:r w:rsidR="00A44EED"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8" w:type="dxa"/>
          </w:tcPr>
          <w:p w:rsidR="00A44EED" w:rsidRPr="00FB0B14" w:rsidRDefault="001A45EC" w:rsidP="00155C4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3500/38</w:t>
            </w:r>
            <w:r w:rsidR="00A44EED"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8" w:type="dxa"/>
          </w:tcPr>
          <w:p w:rsidR="00A44EED" w:rsidRPr="00FB0B14" w:rsidRDefault="00A44EED" w:rsidP="00155C4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3500/4000</w:t>
            </w:r>
          </w:p>
        </w:tc>
        <w:tc>
          <w:tcPr>
            <w:tcW w:w="1558" w:type="dxa"/>
          </w:tcPr>
          <w:p w:rsidR="00A44EED" w:rsidRPr="00FB0B14" w:rsidRDefault="00A44EED" w:rsidP="00155C4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4300/5000</w:t>
            </w:r>
          </w:p>
        </w:tc>
      </w:tr>
    </w:tbl>
    <w:p w:rsidR="00A44EED" w:rsidRPr="00FB0B14" w:rsidRDefault="00A44EED" w:rsidP="00A44EED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91F11" w:rsidRPr="00FB0B14" w:rsidRDefault="00F91F11" w:rsidP="00A44EED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56"/>
        <w:gridCol w:w="1558"/>
        <w:gridCol w:w="1557"/>
        <w:gridCol w:w="1558"/>
        <w:gridCol w:w="1558"/>
        <w:gridCol w:w="1558"/>
      </w:tblGrid>
      <w:tr w:rsidR="00A44EED" w:rsidRPr="00FB0B14" w:rsidTr="00155C41">
        <w:tc>
          <w:tcPr>
            <w:tcW w:w="3114" w:type="dxa"/>
            <w:gridSpan w:val="2"/>
          </w:tcPr>
          <w:p w:rsidR="00A44EED" w:rsidRPr="00FB0B14" w:rsidRDefault="00A44EED" w:rsidP="00155C4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1-я категория Стандарт</w:t>
            </w:r>
          </w:p>
        </w:tc>
        <w:tc>
          <w:tcPr>
            <w:tcW w:w="3115" w:type="dxa"/>
            <w:gridSpan w:val="2"/>
          </w:tcPr>
          <w:p w:rsidR="00A44EED" w:rsidRPr="00FB0B14" w:rsidRDefault="00A44EED" w:rsidP="00155C41">
            <w:pPr>
              <w:spacing w:line="254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1-я категория Стандарт +</w:t>
            </w:r>
          </w:p>
        </w:tc>
        <w:tc>
          <w:tcPr>
            <w:tcW w:w="3116" w:type="dxa"/>
            <w:gridSpan w:val="2"/>
          </w:tcPr>
          <w:p w:rsidR="00A44EED" w:rsidRPr="00FB0B14" w:rsidRDefault="00A44EED" w:rsidP="00155C41">
            <w:pPr>
              <w:spacing w:line="254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1-я категория          Комфорт</w:t>
            </w:r>
          </w:p>
        </w:tc>
      </w:tr>
      <w:tr w:rsidR="00A44EED" w:rsidRPr="00FB0B14" w:rsidTr="00155C41">
        <w:tc>
          <w:tcPr>
            <w:tcW w:w="1556" w:type="dxa"/>
          </w:tcPr>
          <w:p w:rsidR="00A44EED" w:rsidRPr="00FB0B14" w:rsidRDefault="00A44EED" w:rsidP="00155C4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Средний       низкий </w:t>
            </w:r>
          </w:p>
        </w:tc>
        <w:tc>
          <w:tcPr>
            <w:tcW w:w="1558" w:type="dxa"/>
          </w:tcPr>
          <w:p w:rsidR="00A44EED" w:rsidRPr="00FB0B14" w:rsidRDefault="00A44EED" w:rsidP="00155C4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Средний высокий</w:t>
            </w:r>
          </w:p>
        </w:tc>
        <w:tc>
          <w:tcPr>
            <w:tcW w:w="1557" w:type="dxa"/>
          </w:tcPr>
          <w:p w:rsidR="00A44EED" w:rsidRPr="00FB0B14" w:rsidRDefault="00A44EED" w:rsidP="00155C4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Средний низкий</w:t>
            </w:r>
          </w:p>
        </w:tc>
        <w:tc>
          <w:tcPr>
            <w:tcW w:w="1558" w:type="dxa"/>
          </w:tcPr>
          <w:p w:rsidR="00A44EED" w:rsidRPr="00FB0B14" w:rsidRDefault="00A44EED" w:rsidP="00155C4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Средний высокий</w:t>
            </w:r>
          </w:p>
        </w:tc>
        <w:tc>
          <w:tcPr>
            <w:tcW w:w="1558" w:type="dxa"/>
          </w:tcPr>
          <w:p w:rsidR="00A44EED" w:rsidRPr="00FB0B14" w:rsidRDefault="00A44EED" w:rsidP="00155C4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Средний низкий</w:t>
            </w:r>
          </w:p>
        </w:tc>
        <w:tc>
          <w:tcPr>
            <w:tcW w:w="1558" w:type="dxa"/>
          </w:tcPr>
          <w:p w:rsidR="00A44EED" w:rsidRPr="00FB0B14" w:rsidRDefault="00A44EED" w:rsidP="00155C4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Средний высокий</w:t>
            </w:r>
          </w:p>
        </w:tc>
      </w:tr>
      <w:tr w:rsidR="00A44EED" w:rsidRPr="00FB0B14" w:rsidTr="00155C41">
        <w:tc>
          <w:tcPr>
            <w:tcW w:w="1556" w:type="dxa"/>
          </w:tcPr>
          <w:p w:rsidR="00A44EED" w:rsidRPr="00FB0B14" w:rsidRDefault="00A44EED" w:rsidP="00155C4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2500</w:t>
            </w: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/2700</w:t>
            </w:r>
          </w:p>
        </w:tc>
        <w:tc>
          <w:tcPr>
            <w:tcW w:w="1558" w:type="dxa"/>
          </w:tcPr>
          <w:p w:rsidR="00A44EED" w:rsidRPr="00FB0B14" w:rsidRDefault="00A44EED" w:rsidP="00155C4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4300</w:t>
            </w: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/5000</w:t>
            </w:r>
          </w:p>
        </w:tc>
        <w:tc>
          <w:tcPr>
            <w:tcW w:w="1557" w:type="dxa"/>
          </w:tcPr>
          <w:p w:rsidR="00A44EED" w:rsidRPr="00FB0B14" w:rsidRDefault="00A44EED" w:rsidP="00155C4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2900/3200</w:t>
            </w:r>
          </w:p>
        </w:tc>
        <w:tc>
          <w:tcPr>
            <w:tcW w:w="1558" w:type="dxa"/>
          </w:tcPr>
          <w:p w:rsidR="00A44EED" w:rsidRPr="00FB0B14" w:rsidRDefault="00A44EED" w:rsidP="00155C4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4700/4900</w:t>
            </w:r>
          </w:p>
        </w:tc>
        <w:tc>
          <w:tcPr>
            <w:tcW w:w="1558" w:type="dxa"/>
          </w:tcPr>
          <w:p w:rsidR="00A44EED" w:rsidRPr="00FB0B14" w:rsidRDefault="00A44EED" w:rsidP="00155C4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3800/4500</w:t>
            </w:r>
          </w:p>
        </w:tc>
        <w:tc>
          <w:tcPr>
            <w:tcW w:w="1558" w:type="dxa"/>
          </w:tcPr>
          <w:p w:rsidR="00A44EED" w:rsidRPr="00FB0B14" w:rsidRDefault="00A44EED" w:rsidP="00155C41">
            <w:pPr>
              <w:spacing w:line="254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5600/5800</w:t>
            </w:r>
          </w:p>
        </w:tc>
      </w:tr>
    </w:tbl>
    <w:p w:rsidR="00F91F11" w:rsidRPr="00FB0B14" w:rsidRDefault="00A44EED" w:rsidP="00A44EED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B0B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B0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177407" w:rsidRPr="00FB0B14" w:rsidRDefault="00F91F11" w:rsidP="00A44EED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B0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94F50" w:rsidRPr="00FB0B14" w:rsidRDefault="00177407" w:rsidP="00A44EED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B0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91F11" w:rsidRPr="00FB0B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4EED" w:rsidRPr="00FB0B14" w:rsidRDefault="00A44EED" w:rsidP="00B94F50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14">
        <w:rPr>
          <w:rFonts w:ascii="Times New Roman" w:hAnsi="Times New Roman" w:cs="Times New Roman"/>
          <w:b/>
          <w:sz w:val="28"/>
          <w:szCs w:val="28"/>
        </w:rPr>
        <w:lastRenderedPageBreak/>
        <w:t>Чемпионат</w:t>
      </w:r>
    </w:p>
    <w:tbl>
      <w:tblPr>
        <w:tblStyle w:val="a3"/>
        <w:tblW w:w="7158" w:type="dxa"/>
        <w:tblInd w:w="669" w:type="dxa"/>
        <w:tblLayout w:type="fixed"/>
        <w:tblLook w:val="04A0" w:firstRow="1" w:lastRow="0" w:firstColumn="1" w:lastColumn="0" w:noHBand="0" w:noVBand="1"/>
      </w:tblPr>
      <w:tblGrid>
        <w:gridCol w:w="3579"/>
        <w:gridCol w:w="3579"/>
      </w:tblGrid>
      <w:tr w:rsidR="00177407" w:rsidRPr="00FB0B14" w:rsidTr="00177407">
        <w:tc>
          <w:tcPr>
            <w:tcW w:w="3579" w:type="dxa"/>
          </w:tcPr>
          <w:p w:rsidR="00177407" w:rsidRPr="00FB0B14" w:rsidRDefault="00177407" w:rsidP="007E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1-я категория Стандарт</w:t>
            </w:r>
          </w:p>
        </w:tc>
        <w:tc>
          <w:tcPr>
            <w:tcW w:w="3579" w:type="dxa"/>
          </w:tcPr>
          <w:p w:rsidR="00177407" w:rsidRPr="00FB0B14" w:rsidRDefault="00177407" w:rsidP="0017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177407" w:rsidRPr="00FB0B14" w:rsidTr="00177407">
        <w:tc>
          <w:tcPr>
            <w:tcW w:w="3579" w:type="dxa"/>
          </w:tcPr>
          <w:p w:rsidR="00177407" w:rsidRPr="00FB0B14" w:rsidRDefault="00177407" w:rsidP="007E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1-я категория</w:t>
            </w:r>
          </w:p>
          <w:p w:rsidR="00177407" w:rsidRPr="00FB0B14" w:rsidRDefault="00177407" w:rsidP="007E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Стандарт +</w:t>
            </w:r>
          </w:p>
        </w:tc>
        <w:tc>
          <w:tcPr>
            <w:tcW w:w="3579" w:type="dxa"/>
          </w:tcPr>
          <w:p w:rsidR="00177407" w:rsidRPr="00FB0B14" w:rsidRDefault="00177407" w:rsidP="0017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177407" w:rsidRPr="00FB0B14" w:rsidTr="00177407">
        <w:tc>
          <w:tcPr>
            <w:tcW w:w="3579" w:type="dxa"/>
          </w:tcPr>
          <w:p w:rsidR="00177407" w:rsidRPr="00FB0B14" w:rsidRDefault="00177407" w:rsidP="007E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1-я категория</w:t>
            </w:r>
          </w:p>
          <w:p w:rsidR="00177407" w:rsidRPr="00FB0B14" w:rsidRDefault="00177407" w:rsidP="007E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Комфорт</w:t>
            </w:r>
          </w:p>
        </w:tc>
        <w:tc>
          <w:tcPr>
            <w:tcW w:w="3579" w:type="dxa"/>
          </w:tcPr>
          <w:p w:rsidR="00177407" w:rsidRPr="00FB0B14" w:rsidRDefault="00177407" w:rsidP="0017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177407" w:rsidRPr="00FB0B14" w:rsidTr="00177407">
        <w:tc>
          <w:tcPr>
            <w:tcW w:w="3579" w:type="dxa"/>
          </w:tcPr>
          <w:p w:rsidR="00177407" w:rsidRPr="00FB0B14" w:rsidRDefault="00177407" w:rsidP="007E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Высшая категория люкс</w:t>
            </w:r>
          </w:p>
        </w:tc>
        <w:tc>
          <w:tcPr>
            <w:tcW w:w="3579" w:type="dxa"/>
          </w:tcPr>
          <w:p w:rsidR="00177407" w:rsidRPr="00FB0B14" w:rsidRDefault="00177407" w:rsidP="0017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</w:tbl>
    <w:p w:rsidR="00A44EED" w:rsidRPr="00FB0B14" w:rsidRDefault="00A44EED" w:rsidP="00161B91">
      <w:pPr>
        <w:spacing w:line="254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161B91" w:rsidRPr="00FB0B14" w:rsidRDefault="00161B91" w:rsidP="00161B91">
      <w:pPr>
        <w:spacing w:line="254" w:lineRule="auto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FB0B14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 xml:space="preserve">                    </w:t>
      </w:r>
      <w:r w:rsidRPr="00FB0B1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Стандартный тариф с завтраком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557"/>
        <w:gridCol w:w="1558"/>
        <w:gridCol w:w="1558"/>
        <w:gridCol w:w="1558"/>
      </w:tblGrid>
      <w:tr w:rsidR="00161B91" w:rsidRPr="00FB0B14" w:rsidTr="00EB4F19">
        <w:tc>
          <w:tcPr>
            <w:tcW w:w="3114" w:type="dxa"/>
            <w:gridSpan w:val="2"/>
          </w:tcPr>
          <w:p w:rsidR="00161B91" w:rsidRPr="00FB0B14" w:rsidRDefault="00DB5228" w:rsidP="00DB5228">
            <w:pPr>
              <w:spacing w:after="160" w:line="254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1-я категория </w:t>
            </w:r>
            <w:r w:rsidR="00161B91"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3115" w:type="dxa"/>
            <w:gridSpan w:val="2"/>
          </w:tcPr>
          <w:p w:rsidR="00161B91" w:rsidRPr="00FB0B14" w:rsidRDefault="00DB5228" w:rsidP="00DB5228">
            <w:pPr>
              <w:spacing w:after="160" w:line="254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1-я категория Стандарт +</w:t>
            </w:r>
          </w:p>
        </w:tc>
        <w:tc>
          <w:tcPr>
            <w:tcW w:w="3116" w:type="dxa"/>
            <w:gridSpan w:val="2"/>
          </w:tcPr>
          <w:p w:rsidR="00161B91" w:rsidRPr="00FB0B14" w:rsidRDefault="00DB5228" w:rsidP="00DB5228">
            <w:pPr>
              <w:spacing w:after="160" w:line="254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1-я категория </w:t>
            </w:r>
            <w:r w:rsidR="00161B91"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Комфорт</w:t>
            </w:r>
          </w:p>
        </w:tc>
      </w:tr>
      <w:tr w:rsidR="00161B91" w:rsidRPr="00FB0B14" w:rsidTr="00EB4F19">
        <w:tc>
          <w:tcPr>
            <w:tcW w:w="1696" w:type="dxa"/>
          </w:tcPr>
          <w:p w:rsidR="00161B91" w:rsidRPr="00FB0B14" w:rsidRDefault="00161B91" w:rsidP="00161B9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418" w:type="dxa"/>
          </w:tcPr>
          <w:p w:rsidR="00161B91" w:rsidRPr="00FB0B14" w:rsidRDefault="00161B91" w:rsidP="00161B9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7" w:type="dxa"/>
          </w:tcPr>
          <w:p w:rsidR="00161B91" w:rsidRPr="00FB0B14" w:rsidRDefault="00161B91" w:rsidP="00161B9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8" w:type="dxa"/>
          </w:tcPr>
          <w:p w:rsidR="00161B91" w:rsidRPr="00FB0B14" w:rsidRDefault="00161B91" w:rsidP="00161B9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8" w:type="dxa"/>
          </w:tcPr>
          <w:p w:rsidR="00161B91" w:rsidRPr="00FB0B14" w:rsidRDefault="00161B91" w:rsidP="00161B9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8" w:type="dxa"/>
          </w:tcPr>
          <w:p w:rsidR="00161B91" w:rsidRPr="00FB0B14" w:rsidRDefault="00161B91" w:rsidP="00161B9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Высокий</w:t>
            </w:r>
          </w:p>
        </w:tc>
      </w:tr>
      <w:tr w:rsidR="00161B91" w:rsidRPr="00FB0B14" w:rsidTr="00EB4F19">
        <w:tc>
          <w:tcPr>
            <w:tcW w:w="1696" w:type="dxa"/>
          </w:tcPr>
          <w:p w:rsidR="00161B91" w:rsidRPr="00FB0B14" w:rsidRDefault="00161B91" w:rsidP="00161B9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3000</w:t>
            </w: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/3700</w:t>
            </w:r>
          </w:p>
        </w:tc>
        <w:tc>
          <w:tcPr>
            <w:tcW w:w="1418" w:type="dxa"/>
          </w:tcPr>
          <w:p w:rsidR="00161B91" w:rsidRPr="00FB0B14" w:rsidRDefault="00161B91" w:rsidP="00161B9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3500/4200</w:t>
            </w:r>
          </w:p>
        </w:tc>
        <w:tc>
          <w:tcPr>
            <w:tcW w:w="1557" w:type="dxa"/>
          </w:tcPr>
          <w:p w:rsidR="00161B91" w:rsidRPr="00FB0B14" w:rsidRDefault="00161B91" w:rsidP="00161B9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3500/4200</w:t>
            </w:r>
          </w:p>
        </w:tc>
        <w:tc>
          <w:tcPr>
            <w:tcW w:w="1558" w:type="dxa"/>
          </w:tcPr>
          <w:p w:rsidR="00161B91" w:rsidRPr="00FB0B14" w:rsidRDefault="00161B91" w:rsidP="00161B9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4000/4700</w:t>
            </w:r>
          </w:p>
        </w:tc>
        <w:tc>
          <w:tcPr>
            <w:tcW w:w="1558" w:type="dxa"/>
          </w:tcPr>
          <w:p w:rsidR="00161B91" w:rsidRPr="00FB0B14" w:rsidRDefault="00161B91" w:rsidP="00161B9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4300/5000</w:t>
            </w:r>
          </w:p>
        </w:tc>
        <w:tc>
          <w:tcPr>
            <w:tcW w:w="1558" w:type="dxa"/>
          </w:tcPr>
          <w:p w:rsidR="00161B91" w:rsidRPr="00FB0B14" w:rsidRDefault="00ED447E" w:rsidP="00161B91">
            <w:pPr>
              <w:spacing w:after="160" w:line="254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48</w:t>
            </w:r>
            <w:r w:rsidR="00161B91"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00/5500</w:t>
            </w:r>
          </w:p>
        </w:tc>
      </w:tr>
    </w:tbl>
    <w:p w:rsidR="00161B91" w:rsidRPr="00FB0B14" w:rsidRDefault="00161B91" w:rsidP="00161B91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56"/>
        <w:gridCol w:w="1558"/>
        <w:gridCol w:w="1557"/>
        <w:gridCol w:w="1558"/>
        <w:gridCol w:w="1558"/>
        <w:gridCol w:w="1558"/>
      </w:tblGrid>
      <w:tr w:rsidR="00161B91" w:rsidRPr="00FB0B14" w:rsidTr="00EB4F19">
        <w:tc>
          <w:tcPr>
            <w:tcW w:w="3114" w:type="dxa"/>
            <w:gridSpan w:val="2"/>
          </w:tcPr>
          <w:p w:rsidR="00161B91" w:rsidRPr="00FB0B14" w:rsidRDefault="00DB5228" w:rsidP="00DB5228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1-я категория </w:t>
            </w:r>
            <w:r w:rsidR="00161B91"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3115" w:type="dxa"/>
            <w:gridSpan w:val="2"/>
          </w:tcPr>
          <w:p w:rsidR="00161B91" w:rsidRPr="00FB0B14" w:rsidRDefault="00DB5228" w:rsidP="00DB5228">
            <w:pPr>
              <w:spacing w:line="254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1-я категория Стандарт +</w:t>
            </w:r>
          </w:p>
        </w:tc>
        <w:tc>
          <w:tcPr>
            <w:tcW w:w="3116" w:type="dxa"/>
            <w:gridSpan w:val="2"/>
          </w:tcPr>
          <w:p w:rsidR="00161B91" w:rsidRPr="00FB0B14" w:rsidRDefault="00DB5228" w:rsidP="00DB5228">
            <w:pPr>
              <w:spacing w:line="254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1-я категория </w:t>
            </w:r>
            <w:r w:rsidR="00161B91"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Комфорт</w:t>
            </w:r>
          </w:p>
        </w:tc>
      </w:tr>
      <w:tr w:rsidR="00161B91" w:rsidRPr="00FB0B14" w:rsidTr="00EB4F19">
        <w:tc>
          <w:tcPr>
            <w:tcW w:w="1556" w:type="dxa"/>
          </w:tcPr>
          <w:p w:rsidR="00161B91" w:rsidRPr="00FB0B14" w:rsidRDefault="00161B91" w:rsidP="00161B9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Средний       низкий </w:t>
            </w:r>
          </w:p>
        </w:tc>
        <w:tc>
          <w:tcPr>
            <w:tcW w:w="1558" w:type="dxa"/>
          </w:tcPr>
          <w:p w:rsidR="00161B91" w:rsidRPr="00FB0B14" w:rsidRDefault="00161B91" w:rsidP="00161B9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Средний высокий</w:t>
            </w:r>
          </w:p>
        </w:tc>
        <w:tc>
          <w:tcPr>
            <w:tcW w:w="1557" w:type="dxa"/>
          </w:tcPr>
          <w:p w:rsidR="00161B91" w:rsidRPr="00FB0B14" w:rsidRDefault="00161B91" w:rsidP="00161B9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Средний низкий</w:t>
            </w:r>
          </w:p>
        </w:tc>
        <w:tc>
          <w:tcPr>
            <w:tcW w:w="1558" w:type="dxa"/>
          </w:tcPr>
          <w:p w:rsidR="00161B91" w:rsidRPr="00FB0B14" w:rsidRDefault="00161B91" w:rsidP="00161B9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Средний высокий</w:t>
            </w:r>
          </w:p>
        </w:tc>
        <w:tc>
          <w:tcPr>
            <w:tcW w:w="1558" w:type="dxa"/>
          </w:tcPr>
          <w:p w:rsidR="00161B91" w:rsidRPr="00FB0B14" w:rsidRDefault="00161B91" w:rsidP="00161B9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Средний низкий</w:t>
            </w:r>
          </w:p>
        </w:tc>
        <w:tc>
          <w:tcPr>
            <w:tcW w:w="1558" w:type="dxa"/>
          </w:tcPr>
          <w:p w:rsidR="00161B91" w:rsidRPr="00FB0B14" w:rsidRDefault="00161B91" w:rsidP="00161B9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Средний высокий</w:t>
            </w:r>
          </w:p>
        </w:tc>
      </w:tr>
      <w:tr w:rsidR="00161B91" w:rsidRPr="00FB0B14" w:rsidTr="00EB4F19">
        <w:tc>
          <w:tcPr>
            <w:tcW w:w="1556" w:type="dxa"/>
          </w:tcPr>
          <w:p w:rsidR="00161B91" w:rsidRPr="00FB0B14" w:rsidRDefault="00161B91" w:rsidP="00161B9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2800</w:t>
            </w: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/3300</w:t>
            </w:r>
          </w:p>
        </w:tc>
        <w:tc>
          <w:tcPr>
            <w:tcW w:w="1558" w:type="dxa"/>
          </w:tcPr>
          <w:p w:rsidR="00161B91" w:rsidRPr="00FB0B14" w:rsidRDefault="00161B91" w:rsidP="00161B9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4800</w:t>
            </w: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/5500</w:t>
            </w:r>
          </w:p>
        </w:tc>
        <w:tc>
          <w:tcPr>
            <w:tcW w:w="1557" w:type="dxa"/>
          </w:tcPr>
          <w:p w:rsidR="00161B91" w:rsidRPr="00FB0B14" w:rsidRDefault="00161B91" w:rsidP="00161B9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3200/3800</w:t>
            </w:r>
          </w:p>
        </w:tc>
        <w:tc>
          <w:tcPr>
            <w:tcW w:w="1558" w:type="dxa"/>
          </w:tcPr>
          <w:p w:rsidR="00161B91" w:rsidRPr="00FB0B14" w:rsidRDefault="00161B91" w:rsidP="00161B9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5400</w:t>
            </w: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/6100</w:t>
            </w:r>
          </w:p>
        </w:tc>
        <w:tc>
          <w:tcPr>
            <w:tcW w:w="1558" w:type="dxa"/>
          </w:tcPr>
          <w:p w:rsidR="00161B91" w:rsidRPr="00FB0B14" w:rsidRDefault="00161B91" w:rsidP="00161B91">
            <w:pPr>
              <w:spacing w:line="254" w:lineRule="auto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3800/4500</w:t>
            </w:r>
          </w:p>
        </w:tc>
        <w:tc>
          <w:tcPr>
            <w:tcW w:w="1558" w:type="dxa"/>
          </w:tcPr>
          <w:p w:rsidR="00161B91" w:rsidRPr="00FB0B14" w:rsidRDefault="00161B91" w:rsidP="00161B91">
            <w:pPr>
              <w:spacing w:line="254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  <w:r w:rsidRPr="00FB0B1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300</w:t>
            </w:r>
            <w:r w:rsidRPr="00FB0B14">
              <w:rPr>
                <w:rFonts w:ascii="Times New Roman" w:eastAsia="SimSun" w:hAnsi="Times New Roman" w:cs="Times New Roman"/>
                <w:sz w:val="24"/>
                <w:szCs w:val="24"/>
              </w:rPr>
              <w:t>/7000</w:t>
            </w:r>
          </w:p>
        </w:tc>
      </w:tr>
    </w:tbl>
    <w:p w:rsidR="00177407" w:rsidRDefault="00177407" w:rsidP="00AD2A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FCD" w:rsidRPr="00032B52" w:rsidRDefault="00FD5FCD" w:rsidP="00FD5FCD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032B52">
        <w:rPr>
          <w:rFonts w:ascii="Times New Roman" w:hAnsi="Times New Roman" w:cs="Times New Roman"/>
          <w:b/>
          <w:sz w:val="28"/>
          <w:szCs w:val="28"/>
        </w:rPr>
        <w:t>Прейскурант на оказание гостиничных услуг отеля «МАНО» в                              2018году при раннем заезде и позднем выезде на 1 час</w:t>
      </w:r>
    </w:p>
    <w:p w:rsidR="00FD5FCD" w:rsidRPr="00FD5FCD" w:rsidRDefault="00FD5FCD" w:rsidP="00FD5FCD">
      <w:pPr>
        <w:spacing w:line="254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bookmarkStart w:id="0" w:name="_GoBack"/>
      <w:bookmarkEnd w:id="0"/>
      <w:r w:rsidRPr="00FD5FC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Стандартный тариф без завтрака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557"/>
        <w:gridCol w:w="1558"/>
        <w:gridCol w:w="1558"/>
        <w:gridCol w:w="1558"/>
      </w:tblGrid>
      <w:tr w:rsidR="00FD5FCD" w:rsidRPr="00161B91" w:rsidTr="00B824C6">
        <w:tc>
          <w:tcPr>
            <w:tcW w:w="3114" w:type="dxa"/>
            <w:gridSpan w:val="2"/>
          </w:tcPr>
          <w:p w:rsidR="00FD5FCD" w:rsidRPr="00161B91" w:rsidRDefault="00FD5FCD" w:rsidP="00B824C6">
            <w:pPr>
              <w:spacing w:after="160" w:line="254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1-я категория </w:t>
            </w:r>
            <w:r w:rsidRPr="00161B91">
              <w:rPr>
                <w:rFonts w:eastAsia="SimSun"/>
                <w:sz w:val="24"/>
                <w:szCs w:val="24"/>
              </w:rPr>
              <w:t>Стандарт</w:t>
            </w:r>
          </w:p>
        </w:tc>
        <w:tc>
          <w:tcPr>
            <w:tcW w:w="3115" w:type="dxa"/>
            <w:gridSpan w:val="2"/>
          </w:tcPr>
          <w:p w:rsidR="00FD5FCD" w:rsidRPr="00161B91" w:rsidRDefault="00FD5FCD" w:rsidP="00B824C6">
            <w:pPr>
              <w:spacing w:after="160" w:line="254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1-я категория Стандарт +</w:t>
            </w:r>
          </w:p>
        </w:tc>
        <w:tc>
          <w:tcPr>
            <w:tcW w:w="3116" w:type="dxa"/>
            <w:gridSpan w:val="2"/>
          </w:tcPr>
          <w:p w:rsidR="00FD5FCD" w:rsidRPr="00161B91" w:rsidRDefault="00FD5FCD" w:rsidP="00B824C6">
            <w:pPr>
              <w:spacing w:after="160" w:line="254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1-я категория </w:t>
            </w:r>
            <w:r w:rsidRPr="00161B91">
              <w:rPr>
                <w:rFonts w:eastAsia="SimSun"/>
                <w:sz w:val="24"/>
                <w:szCs w:val="24"/>
              </w:rPr>
              <w:t>Комфорт</w:t>
            </w:r>
          </w:p>
        </w:tc>
      </w:tr>
      <w:tr w:rsidR="00FD5FCD" w:rsidRPr="00161B91" w:rsidTr="00B824C6">
        <w:tc>
          <w:tcPr>
            <w:tcW w:w="1696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 xml:space="preserve">Низкий </w:t>
            </w:r>
          </w:p>
        </w:tc>
        <w:tc>
          <w:tcPr>
            <w:tcW w:w="1418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>Высокий</w:t>
            </w:r>
          </w:p>
        </w:tc>
        <w:tc>
          <w:tcPr>
            <w:tcW w:w="1557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>Низкий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>Высокий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>Низкий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>Высокий</w:t>
            </w:r>
          </w:p>
        </w:tc>
      </w:tr>
      <w:tr w:rsidR="00FD5FCD" w:rsidRPr="00161B91" w:rsidTr="00B824C6">
        <w:tc>
          <w:tcPr>
            <w:tcW w:w="1696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</w:rPr>
              <w:t>105/120</w:t>
            </w:r>
          </w:p>
        </w:tc>
        <w:tc>
          <w:tcPr>
            <w:tcW w:w="1418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125/</w:t>
            </w:r>
            <w:r>
              <w:rPr>
                <w:rFonts w:eastAsia="SimSun"/>
                <w:sz w:val="24"/>
                <w:szCs w:val="24"/>
              </w:rPr>
              <w:t>155</w:t>
            </w:r>
          </w:p>
        </w:tc>
        <w:tc>
          <w:tcPr>
            <w:tcW w:w="1557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</w:rPr>
              <w:t xml:space="preserve">    </w:t>
            </w:r>
            <w:r>
              <w:rPr>
                <w:rFonts w:eastAsia="SimSun"/>
                <w:sz w:val="24"/>
                <w:szCs w:val="24"/>
                <w:lang w:val="en-US"/>
              </w:rPr>
              <w:t>130/140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130/140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145/170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180/210</w:t>
            </w:r>
          </w:p>
        </w:tc>
      </w:tr>
    </w:tbl>
    <w:p w:rsidR="00FD5FCD" w:rsidRDefault="00FD5FCD" w:rsidP="00FD5FCD">
      <w:pPr>
        <w:spacing w:line="254" w:lineRule="auto"/>
        <w:rPr>
          <w:sz w:val="24"/>
          <w:szCs w:val="24"/>
        </w:rPr>
      </w:pPr>
    </w:p>
    <w:p w:rsidR="00FD5FCD" w:rsidRPr="00161B91" w:rsidRDefault="00FD5FCD" w:rsidP="00FD5FCD">
      <w:pPr>
        <w:spacing w:line="254" w:lineRule="auto"/>
        <w:rPr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56"/>
        <w:gridCol w:w="1558"/>
        <w:gridCol w:w="1557"/>
        <w:gridCol w:w="1558"/>
        <w:gridCol w:w="1558"/>
        <w:gridCol w:w="1558"/>
      </w:tblGrid>
      <w:tr w:rsidR="00FD5FCD" w:rsidRPr="00161B91" w:rsidTr="00B824C6">
        <w:tc>
          <w:tcPr>
            <w:tcW w:w="3114" w:type="dxa"/>
            <w:gridSpan w:val="2"/>
          </w:tcPr>
          <w:p w:rsidR="00FD5FCD" w:rsidRPr="00DB5228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</w:rPr>
            </w:pPr>
            <w:r w:rsidRPr="00DB5228">
              <w:rPr>
                <w:rFonts w:eastAsia="SimSun"/>
                <w:sz w:val="24"/>
                <w:szCs w:val="24"/>
              </w:rPr>
              <w:t>1-я категория Стандарт</w:t>
            </w:r>
          </w:p>
        </w:tc>
        <w:tc>
          <w:tcPr>
            <w:tcW w:w="3115" w:type="dxa"/>
            <w:gridSpan w:val="2"/>
          </w:tcPr>
          <w:p w:rsidR="00FD5FCD" w:rsidRPr="00161B91" w:rsidRDefault="00FD5FCD" w:rsidP="00B824C6">
            <w:pPr>
              <w:spacing w:line="254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1-я категория Стандарт +</w:t>
            </w:r>
          </w:p>
        </w:tc>
        <w:tc>
          <w:tcPr>
            <w:tcW w:w="3116" w:type="dxa"/>
            <w:gridSpan w:val="2"/>
          </w:tcPr>
          <w:p w:rsidR="00FD5FCD" w:rsidRPr="00161B91" w:rsidRDefault="00FD5FCD" w:rsidP="00B824C6">
            <w:pPr>
              <w:spacing w:line="254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1-я категория </w:t>
            </w:r>
            <w:r w:rsidRPr="00161B91">
              <w:rPr>
                <w:rFonts w:eastAsia="SimSun"/>
                <w:sz w:val="24"/>
                <w:szCs w:val="24"/>
              </w:rPr>
              <w:t xml:space="preserve">         Комфорт</w:t>
            </w:r>
          </w:p>
        </w:tc>
      </w:tr>
      <w:tr w:rsidR="00FD5FCD" w:rsidRPr="00161B91" w:rsidTr="00B824C6">
        <w:tc>
          <w:tcPr>
            <w:tcW w:w="1556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 xml:space="preserve"> Средний       низкий 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>Средний высокий</w:t>
            </w:r>
          </w:p>
        </w:tc>
        <w:tc>
          <w:tcPr>
            <w:tcW w:w="1557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>Средний низкий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>Средний высокий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>Средний низкий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>Средний высокий</w:t>
            </w:r>
          </w:p>
        </w:tc>
      </w:tr>
      <w:tr w:rsidR="00FD5FCD" w:rsidRPr="00161B91" w:rsidTr="00B824C6">
        <w:tc>
          <w:tcPr>
            <w:tcW w:w="1556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</w:rPr>
              <w:t>105</w:t>
            </w:r>
            <w:r>
              <w:rPr>
                <w:rFonts w:eastAsia="SimSun"/>
                <w:sz w:val="24"/>
                <w:szCs w:val="24"/>
                <w:lang w:val="en-US"/>
              </w:rPr>
              <w:t>/115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180</w:t>
            </w:r>
            <w:r>
              <w:rPr>
                <w:rFonts w:eastAsia="SimSun"/>
                <w:sz w:val="24"/>
                <w:szCs w:val="24"/>
              </w:rPr>
              <w:t>/210</w:t>
            </w:r>
          </w:p>
        </w:tc>
        <w:tc>
          <w:tcPr>
            <w:tcW w:w="1557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120/135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195/205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160/190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line="254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235/240</w:t>
            </w:r>
          </w:p>
        </w:tc>
      </w:tr>
    </w:tbl>
    <w:p w:rsidR="00FD5FCD" w:rsidRDefault="00FD5FCD" w:rsidP="00FD5FCD">
      <w:pPr>
        <w:spacing w:line="254" w:lineRule="auto"/>
        <w:rPr>
          <w:sz w:val="24"/>
          <w:szCs w:val="24"/>
        </w:rPr>
      </w:pPr>
      <w:r w:rsidRPr="00161B91">
        <w:rPr>
          <w:sz w:val="24"/>
          <w:szCs w:val="24"/>
          <w:lang w:val="en-US"/>
        </w:rPr>
        <w:t xml:space="preserve">  </w:t>
      </w:r>
      <w:r w:rsidRPr="00161B91">
        <w:rPr>
          <w:sz w:val="24"/>
          <w:szCs w:val="24"/>
        </w:rPr>
        <w:t xml:space="preserve">                                                                              </w:t>
      </w:r>
    </w:p>
    <w:p w:rsidR="00FD5FCD" w:rsidRPr="00FB0B14" w:rsidRDefault="00FD5FCD" w:rsidP="00FD5FCD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14">
        <w:rPr>
          <w:rFonts w:ascii="Times New Roman" w:hAnsi="Times New Roman" w:cs="Times New Roman"/>
          <w:b/>
          <w:sz w:val="28"/>
          <w:szCs w:val="28"/>
        </w:rPr>
        <w:t>Чемпионат</w:t>
      </w:r>
    </w:p>
    <w:tbl>
      <w:tblPr>
        <w:tblStyle w:val="a3"/>
        <w:tblW w:w="7158" w:type="dxa"/>
        <w:tblInd w:w="669" w:type="dxa"/>
        <w:tblLayout w:type="fixed"/>
        <w:tblLook w:val="04A0" w:firstRow="1" w:lastRow="0" w:firstColumn="1" w:lastColumn="0" w:noHBand="0" w:noVBand="1"/>
      </w:tblPr>
      <w:tblGrid>
        <w:gridCol w:w="3579"/>
        <w:gridCol w:w="3579"/>
      </w:tblGrid>
      <w:tr w:rsidR="00FD5FCD" w:rsidRPr="00FB0B14" w:rsidTr="00B824C6">
        <w:tc>
          <w:tcPr>
            <w:tcW w:w="3579" w:type="dxa"/>
          </w:tcPr>
          <w:p w:rsidR="00FD5FCD" w:rsidRPr="00FB0B14" w:rsidRDefault="00FD5FCD" w:rsidP="00B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1-я категория Стандарт</w:t>
            </w:r>
          </w:p>
        </w:tc>
        <w:tc>
          <w:tcPr>
            <w:tcW w:w="3579" w:type="dxa"/>
          </w:tcPr>
          <w:p w:rsidR="00FD5FCD" w:rsidRPr="00FB0B14" w:rsidRDefault="00FD5FCD" w:rsidP="00B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FD5FCD" w:rsidRPr="00FB0B14" w:rsidTr="00B824C6">
        <w:tc>
          <w:tcPr>
            <w:tcW w:w="3579" w:type="dxa"/>
          </w:tcPr>
          <w:p w:rsidR="00FD5FCD" w:rsidRPr="00FB0B14" w:rsidRDefault="00FD5FCD" w:rsidP="00B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1-я категория</w:t>
            </w:r>
          </w:p>
          <w:p w:rsidR="00FD5FCD" w:rsidRPr="00FB0B14" w:rsidRDefault="00FD5FCD" w:rsidP="00B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Стандарт +</w:t>
            </w:r>
          </w:p>
        </w:tc>
        <w:tc>
          <w:tcPr>
            <w:tcW w:w="3579" w:type="dxa"/>
          </w:tcPr>
          <w:p w:rsidR="00FD5FCD" w:rsidRPr="00FB0B14" w:rsidRDefault="00FD5FCD" w:rsidP="00B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FD5FCD" w:rsidRPr="00FB0B14" w:rsidTr="00B824C6">
        <w:tc>
          <w:tcPr>
            <w:tcW w:w="3579" w:type="dxa"/>
          </w:tcPr>
          <w:p w:rsidR="00FD5FCD" w:rsidRPr="00FB0B14" w:rsidRDefault="00FD5FCD" w:rsidP="00B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категория</w:t>
            </w:r>
          </w:p>
          <w:p w:rsidR="00FD5FCD" w:rsidRPr="00FB0B14" w:rsidRDefault="00FD5FCD" w:rsidP="00B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Комфорт</w:t>
            </w:r>
          </w:p>
        </w:tc>
        <w:tc>
          <w:tcPr>
            <w:tcW w:w="3579" w:type="dxa"/>
          </w:tcPr>
          <w:p w:rsidR="00FD5FCD" w:rsidRPr="00FB0B14" w:rsidRDefault="00FD5FCD" w:rsidP="00B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FD5FCD" w:rsidRPr="00FB0B14" w:rsidTr="00B824C6">
        <w:tc>
          <w:tcPr>
            <w:tcW w:w="3579" w:type="dxa"/>
          </w:tcPr>
          <w:p w:rsidR="00FD5FCD" w:rsidRPr="00FB0B14" w:rsidRDefault="00FD5FCD" w:rsidP="00B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14">
              <w:rPr>
                <w:rFonts w:ascii="Times New Roman" w:hAnsi="Times New Roman" w:cs="Times New Roman"/>
                <w:sz w:val="24"/>
                <w:szCs w:val="24"/>
              </w:rPr>
              <w:t>Высшая категория люкс</w:t>
            </w:r>
          </w:p>
        </w:tc>
        <w:tc>
          <w:tcPr>
            <w:tcW w:w="3579" w:type="dxa"/>
          </w:tcPr>
          <w:p w:rsidR="00FD5FCD" w:rsidRPr="00FB0B14" w:rsidRDefault="00FD5FCD" w:rsidP="00B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</w:tbl>
    <w:p w:rsidR="00FD5FCD" w:rsidRPr="00161B91" w:rsidRDefault="00FD5FCD" w:rsidP="00FD5FCD">
      <w:pPr>
        <w:spacing w:line="254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5FCD" w:rsidRPr="00FD5FCD" w:rsidRDefault="00FD5FCD" w:rsidP="00FD5FCD">
      <w:pPr>
        <w:spacing w:line="254" w:lineRule="auto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161B91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 xml:space="preserve">                    </w:t>
      </w:r>
      <w:r w:rsidRPr="00FD5FC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Стандартный тариф с завтраком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557"/>
        <w:gridCol w:w="1558"/>
        <w:gridCol w:w="1558"/>
        <w:gridCol w:w="1558"/>
      </w:tblGrid>
      <w:tr w:rsidR="00FD5FCD" w:rsidRPr="00161B91" w:rsidTr="00B824C6">
        <w:tc>
          <w:tcPr>
            <w:tcW w:w="3114" w:type="dxa"/>
            <w:gridSpan w:val="2"/>
          </w:tcPr>
          <w:p w:rsidR="00FD5FCD" w:rsidRPr="00161B91" w:rsidRDefault="00FD5FCD" w:rsidP="00B824C6">
            <w:pPr>
              <w:spacing w:after="160" w:line="254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1-я категория </w:t>
            </w:r>
            <w:r w:rsidRPr="00161B91">
              <w:rPr>
                <w:rFonts w:eastAsia="SimSun"/>
                <w:sz w:val="24"/>
                <w:szCs w:val="24"/>
              </w:rPr>
              <w:t>Стандарт</w:t>
            </w:r>
          </w:p>
        </w:tc>
        <w:tc>
          <w:tcPr>
            <w:tcW w:w="3115" w:type="dxa"/>
            <w:gridSpan w:val="2"/>
          </w:tcPr>
          <w:p w:rsidR="00FD5FCD" w:rsidRPr="00161B91" w:rsidRDefault="00FD5FCD" w:rsidP="00B824C6">
            <w:pPr>
              <w:spacing w:after="160" w:line="254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1-я категория Стандарт +</w:t>
            </w:r>
          </w:p>
        </w:tc>
        <w:tc>
          <w:tcPr>
            <w:tcW w:w="3116" w:type="dxa"/>
            <w:gridSpan w:val="2"/>
          </w:tcPr>
          <w:p w:rsidR="00FD5FCD" w:rsidRPr="00161B91" w:rsidRDefault="00FD5FCD" w:rsidP="00B824C6">
            <w:pPr>
              <w:spacing w:after="160" w:line="254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1-я категория </w:t>
            </w:r>
            <w:r w:rsidRPr="00161B91">
              <w:rPr>
                <w:rFonts w:eastAsia="SimSun"/>
                <w:sz w:val="24"/>
                <w:szCs w:val="24"/>
              </w:rPr>
              <w:t>Комфорт</w:t>
            </w:r>
          </w:p>
        </w:tc>
      </w:tr>
      <w:tr w:rsidR="00FD5FCD" w:rsidRPr="00161B91" w:rsidTr="00B824C6">
        <w:tc>
          <w:tcPr>
            <w:tcW w:w="1696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 xml:space="preserve">Низкий </w:t>
            </w:r>
          </w:p>
        </w:tc>
        <w:tc>
          <w:tcPr>
            <w:tcW w:w="1418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>Высокий</w:t>
            </w:r>
          </w:p>
        </w:tc>
        <w:tc>
          <w:tcPr>
            <w:tcW w:w="1557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>Низкий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>Высокий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>Низкий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>Высокий</w:t>
            </w:r>
          </w:p>
        </w:tc>
      </w:tr>
      <w:tr w:rsidR="00FD5FCD" w:rsidRPr="00161B91" w:rsidTr="00B824C6">
        <w:tc>
          <w:tcPr>
            <w:tcW w:w="1696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</w:rPr>
              <w:t>125</w:t>
            </w:r>
            <w:r>
              <w:rPr>
                <w:rFonts w:eastAsia="SimSun"/>
                <w:sz w:val="24"/>
                <w:szCs w:val="24"/>
                <w:lang w:val="en-US"/>
              </w:rPr>
              <w:t>/155</w:t>
            </w:r>
          </w:p>
        </w:tc>
        <w:tc>
          <w:tcPr>
            <w:tcW w:w="1418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145/175</w:t>
            </w:r>
          </w:p>
        </w:tc>
        <w:tc>
          <w:tcPr>
            <w:tcW w:w="1557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</w:rPr>
              <w:t>125</w:t>
            </w:r>
            <w:r>
              <w:rPr>
                <w:rFonts w:eastAsia="SimSun"/>
                <w:sz w:val="24"/>
                <w:szCs w:val="24"/>
                <w:lang w:val="en-US"/>
              </w:rPr>
              <w:t>/175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170/195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180/210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after="160" w:line="254" w:lineRule="auto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200/230</w:t>
            </w:r>
          </w:p>
        </w:tc>
      </w:tr>
    </w:tbl>
    <w:p w:rsidR="00FD5FCD" w:rsidRPr="00161B91" w:rsidRDefault="00FD5FCD" w:rsidP="00FD5FCD">
      <w:pPr>
        <w:spacing w:line="254" w:lineRule="auto"/>
        <w:rPr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56"/>
        <w:gridCol w:w="1558"/>
        <w:gridCol w:w="1557"/>
        <w:gridCol w:w="1558"/>
        <w:gridCol w:w="1558"/>
        <w:gridCol w:w="1558"/>
      </w:tblGrid>
      <w:tr w:rsidR="00FD5FCD" w:rsidRPr="00161B91" w:rsidTr="00B824C6">
        <w:tc>
          <w:tcPr>
            <w:tcW w:w="3114" w:type="dxa"/>
            <w:gridSpan w:val="2"/>
          </w:tcPr>
          <w:p w:rsidR="00FD5FCD" w:rsidRPr="00DB5228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</w:rPr>
            </w:pPr>
            <w:r w:rsidRPr="00DB5228">
              <w:rPr>
                <w:rFonts w:eastAsia="SimSun"/>
                <w:sz w:val="24"/>
                <w:szCs w:val="24"/>
              </w:rPr>
              <w:t>1-я категория Стандарт</w:t>
            </w:r>
          </w:p>
        </w:tc>
        <w:tc>
          <w:tcPr>
            <w:tcW w:w="3115" w:type="dxa"/>
            <w:gridSpan w:val="2"/>
          </w:tcPr>
          <w:p w:rsidR="00FD5FCD" w:rsidRPr="00161B91" w:rsidRDefault="00FD5FCD" w:rsidP="00B824C6">
            <w:pPr>
              <w:spacing w:line="254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1-я категория Стандарт +</w:t>
            </w:r>
          </w:p>
        </w:tc>
        <w:tc>
          <w:tcPr>
            <w:tcW w:w="3116" w:type="dxa"/>
            <w:gridSpan w:val="2"/>
          </w:tcPr>
          <w:p w:rsidR="00FD5FCD" w:rsidRPr="00161B91" w:rsidRDefault="00FD5FCD" w:rsidP="00B824C6">
            <w:pPr>
              <w:spacing w:line="254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1-я категория </w:t>
            </w:r>
            <w:r w:rsidRPr="00161B91">
              <w:rPr>
                <w:rFonts w:eastAsia="SimSun"/>
                <w:sz w:val="24"/>
                <w:szCs w:val="24"/>
              </w:rPr>
              <w:t xml:space="preserve">         Комфорт</w:t>
            </w:r>
          </w:p>
        </w:tc>
      </w:tr>
      <w:tr w:rsidR="00FD5FCD" w:rsidRPr="00161B91" w:rsidTr="00B824C6">
        <w:tc>
          <w:tcPr>
            <w:tcW w:w="1556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 xml:space="preserve"> Средний       низкий 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>Средний высокий</w:t>
            </w:r>
          </w:p>
        </w:tc>
        <w:tc>
          <w:tcPr>
            <w:tcW w:w="1557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>Средний низкий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>Средний высокий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>Средний низкий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</w:rPr>
            </w:pPr>
            <w:r w:rsidRPr="00161B91">
              <w:rPr>
                <w:rFonts w:eastAsia="SimSun"/>
                <w:sz w:val="24"/>
                <w:szCs w:val="24"/>
              </w:rPr>
              <w:t>Средний высокий</w:t>
            </w:r>
          </w:p>
        </w:tc>
      </w:tr>
      <w:tr w:rsidR="00FD5FCD" w:rsidRPr="00161B91" w:rsidTr="00B824C6">
        <w:tc>
          <w:tcPr>
            <w:tcW w:w="1556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</w:rPr>
              <w:t>120</w:t>
            </w:r>
            <w:r>
              <w:rPr>
                <w:rFonts w:eastAsia="SimSun"/>
                <w:sz w:val="24"/>
                <w:szCs w:val="24"/>
                <w:lang w:val="en-US"/>
              </w:rPr>
              <w:t>/140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200</w:t>
            </w:r>
            <w:r>
              <w:rPr>
                <w:rFonts w:eastAsia="SimSun"/>
                <w:sz w:val="24"/>
                <w:szCs w:val="24"/>
              </w:rPr>
              <w:t>/230</w:t>
            </w:r>
          </w:p>
        </w:tc>
        <w:tc>
          <w:tcPr>
            <w:tcW w:w="1557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135/160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225</w:t>
            </w:r>
            <w:r>
              <w:rPr>
                <w:rFonts w:eastAsia="SimSun"/>
                <w:sz w:val="24"/>
                <w:szCs w:val="24"/>
              </w:rPr>
              <w:t>/255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line="254" w:lineRule="auto"/>
              <w:rPr>
                <w:rFonts w:eastAsia="SimSun"/>
                <w:sz w:val="24"/>
                <w:szCs w:val="24"/>
                <w:lang w:val="en-US"/>
              </w:rPr>
            </w:pPr>
            <w:r>
              <w:rPr>
                <w:rFonts w:eastAsia="SimSun"/>
                <w:sz w:val="24"/>
                <w:szCs w:val="24"/>
                <w:lang w:val="en-US"/>
              </w:rPr>
              <w:t>160/190</w:t>
            </w:r>
          </w:p>
        </w:tc>
        <w:tc>
          <w:tcPr>
            <w:tcW w:w="1558" w:type="dxa"/>
          </w:tcPr>
          <w:p w:rsidR="00FD5FCD" w:rsidRPr="00161B91" w:rsidRDefault="00FD5FCD" w:rsidP="00B824C6">
            <w:pPr>
              <w:spacing w:line="254" w:lineRule="auto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265/290</w:t>
            </w:r>
          </w:p>
        </w:tc>
      </w:tr>
    </w:tbl>
    <w:p w:rsidR="00FD5FCD" w:rsidRPr="00032B52" w:rsidRDefault="00FD5FCD" w:rsidP="00032B52">
      <w:pPr>
        <w:spacing w:line="254" w:lineRule="auto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  <w:r w:rsidRPr="00161B91">
        <w:rPr>
          <w:sz w:val="24"/>
          <w:szCs w:val="24"/>
          <w:lang w:val="en-US"/>
        </w:rPr>
        <w:t xml:space="preserve">  </w:t>
      </w:r>
      <w:r w:rsidRPr="00161B91">
        <w:rPr>
          <w:sz w:val="24"/>
          <w:szCs w:val="24"/>
        </w:rPr>
        <w:t xml:space="preserve">                                                                               </w:t>
      </w:r>
    </w:p>
    <w:p w:rsidR="001A2551" w:rsidRPr="00FB0B14" w:rsidRDefault="001A2551" w:rsidP="00AD2A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B14">
        <w:rPr>
          <w:rFonts w:ascii="Times New Roman" w:hAnsi="Times New Roman" w:cs="Times New Roman"/>
          <w:b/>
          <w:sz w:val="24"/>
          <w:szCs w:val="24"/>
          <w:u w:val="single"/>
        </w:rPr>
        <w:t>Цены указаны в рублях (</w:t>
      </w:r>
      <w:r w:rsidRPr="00FB0B14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(НДС не облагается)</w:t>
      </w:r>
    </w:p>
    <w:p w:rsidR="00812C6D" w:rsidRPr="00FB0B14" w:rsidRDefault="003E4331" w:rsidP="00812C6D">
      <w:pPr>
        <w:jc w:val="both"/>
        <w:rPr>
          <w:rFonts w:ascii="Times New Roman" w:hAnsi="Times New Roman" w:cs="Times New Roman"/>
        </w:rPr>
      </w:pPr>
      <w:r w:rsidRPr="00FB0B14">
        <w:rPr>
          <w:rFonts w:ascii="Times New Roman" w:hAnsi="Times New Roman" w:cs="Times New Roman"/>
        </w:rPr>
        <w:t xml:space="preserve">1. </w:t>
      </w:r>
      <w:r w:rsidR="00812C6D" w:rsidRPr="00FB0B14">
        <w:rPr>
          <w:rFonts w:ascii="Times New Roman" w:hAnsi="Times New Roman" w:cs="Times New Roman"/>
        </w:rPr>
        <w:t>Режим работы отеля «</w:t>
      </w:r>
      <w:proofErr w:type="spellStart"/>
      <w:r w:rsidR="00812C6D" w:rsidRPr="00FB0B14">
        <w:rPr>
          <w:rFonts w:ascii="Times New Roman" w:hAnsi="Times New Roman" w:cs="Times New Roman"/>
        </w:rPr>
        <w:t>Мано</w:t>
      </w:r>
      <w:proofErr w:type="spellEnd"/>
      <w:r w:rsidR="00812C6D" w:rsidRPr="00FB0B14">
        <w:rPr>
          <w:rFonts w:ascii="Times New Roman" w:hAnsi="Times New Roman" w:cs="Times New Roman"/>
        </w:rPr>
        <w:t>» - круглосуточный.</w:t>
      </w:r>
    </w:p>
    <w:p w:rsidR="003E4331" w:rsidRPr="00FB0B14" w:rsidRDefault="003E4331" w:rsidP="00812C6D">
      <w:pPr>
        <w:jc w:val="both"/>
        <w:rPr>
          <w:rFonts w:ascii="Times New Roman" w:hAnsi="Times New Roman" w:cs="Times New Roman"/>
        </w:rPr>
      </w:pPr>
      <w:r w:rsidRPr="00FB0B14">
        <w:rPr>
          <w:rFonts w:ascii="Times New Roman" w:hAnsi="Times New Roman" w:cs="Times New Roman"/>
        </w:rPr>
        <w:t>2.</w:t>
      </w:r>
      <w:r w:rsidR="00AD2A70" w:rsidRPr="00FB0B14">
        <w:rPr>
          <w:rFonts w:ascii="Times New Roman" w:hAnsi="Times New Roman" w:cs="Times New Roman"/>
        </w:rPr>
        <w:t xml:space="preserve"> Расчетным часом является 12 часов дня</w:t>
      </w:r>
      <w:r w:rsidRPr="00FB0B14">
        <w:rPr>
          <w:rFonts w:ascii="Times New Roman" w:hAnsi="Times New Roman" w:cs="Times New Roman"/>
        </w:rPr>
        <w:t>. Плата за проживание взимается в соответствии с единым расчетным часом - 12 часов по местному времени. При проживании менее суток (24 часа) плата взимается за сутки независимо от времени заезда и выезда.</w:t>
      </w:r>
    </w:p>
    <w:p w:rsidR="00A44EED" w:rsidRPr="00FB0B14" w:rsidRDefault="003E4331" w:rsidP="00812C6D">
      <w:pPr>
        <w:jc w:val="both"/>
        <w:rPr>
          <w:rFonts w:ascii="Times New Roman" w:hAnsi="Times New Roman" w:cs="Times New Roman"/>
        </w:rPr>
      </w:pPr>
      <w:r w:rsidRPr="00FB0B14">
        <w:rPr>
          <w:rFonts w:ascii="Times New Roman" w:hAnsi="Times New Roman" w:cs="Times New Roman"/>
        </w:rPr>
        <w:t>3. Заезд – с 14-00, Выезд – до 12-00</w:t>
      </w:r>
    </w:p>
    <w:p w:rsidR="00161B91" w:rsidRPr="00FB0B14" w:rsidRDefault="00B94F50" w:rsidP="00A44EED">
      <w:pPr>
        <w:rPr>
          <w:rFonts w:ascii="Times New Roman" w:eastAsia="Times New Roman" w:hAnsi="Times New Roman" w:cs="Times New Roman"/>
          <w:kern w:val="3"/>
          <w:lang w:eastAsia="zh-CN"/>
        </w:rPr>
      </w:pPr>
      <w:r w:rsidRPr="00FB0B14">
        <w:rPr>
          <w:rFonts w:ascii="Times New Roman" w:eastAsia="Times New Roman" w:hAnsi="Times New Roman" w:cs="Times New Roman"/>
          <w:kern w:val="3"/>
          <w:lang w:eastAsia="zh-CN"/>
        </w:rPr>
        <w:t>4</w:t>
      </w:r>
      <w:r w:rsidR="003E4331" w:rsidRPr="00FB0B14">
        <w:rPr>
          <w:rFonts w:ascii="Times New Roman" w:eastAsia="Times New Roman" w:hAnsi="Times New Roman" w:cs="Times New Roman"/>
          <w:kern w:val="3"/>
          <w:lang w:eastAsia="zh-CN"/>
        </w:rPr>
        <w:t>.</w:t>
      </w:r>
      <w:r w:rsidR="00161B91" w:rsidRPr="00FB0B14">
        <w:rPr>
          <w:rFonts w:ascii="Times New Roman" w:eastAsia="Times New Roman" w:hAnsi="Times New Roman" w:cs="Times New Roman"/>
          <w:kern w:val="3"/>
          <w:lang w:eastAsia="zh-CN"/>
        </w:rPr>
        <w:t>Поздний выезд (при наличии свободных номеров):</w:t>
      </w:r>
    </w:p>
    <w:p w:rsidR="003E4331" w:rsidRPr="00FB0B14" w:rsidRDefault="003E4331" w:rsidP="00A44EED">
      <w:pPr>
        <w:rPr>
          <w:rFonts w:ascii="Times New Roman" w:eastAsia="Times New Roman" w:hAnsi="Times New Roman" w:cs="Times New Roman"/>
          <w:kern w:val="3"/>
          <w:lang w:eastAsia="zh-CN"/>
        </w:rPr>
      </w:pPr>
      <w:r w:rsidRPr="00FB0B14">
        <w:rPr>
          <w:rFonts w:ascii="Times New Roman" w:eastAsia="Times New Roman" w:hAnsi="Times New Roman" w:cs="Times New Roman"/>
          <w:kern w:val="3"/>
          <w:lang w:eastAsia="zh-CN"/>
        </w:rPr>
        <w:t>- с 12:00 до 13.00 – выезд бесплатный</w:t>
      </w:r>
    </w:p>
    <w:p w:rsidR="003E4331" w:rsidRPr="00FB0B14" w:rsidRDefault="003E4331" w:rsidP="003E433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FB0B14">
        <w:rPr>
          <w:rFonts w:ascii="Times New Roman" w:eastAsia="Times New Roman" w:hAnsi="Times New Roman" w:cs="Times New Roman"/>
          <w:kern w:val="3"/>
          <w:lang w:eastAsia="zh-CN"/>
        </w:rPr>
        <w:t>- с 12.00 до 18.00 – производится почасовая оплата.</w:t>
      </w:r>
    </w:p>
    <w:p w:rsidR="00F91F11" w:rsidRPr="00FB0B14" w:rsidRDefault="00F91F11" w:rsidP="003E433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F91F11" w:rsidRPr="00FB0B14" w:rsidRDefault="00F91F11" w:rsidP="00F91F1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FB0B14">
        <w:rPr>
          <w:rFonts w:ascii="Times New Roman" w:eastAsia="Times New Roman" w:hAnsi="Times New Roman" w:cs="Times New Roman"/>
          <w:kern w:val="3"/>
          <w:lang w:eastAsia="zh-CN"/>
        </w:rPr>
        <w:t>- с 18.00 до 00.00 – оплата за половину суток</w:t>
      </w:r>
    </w:p>
    <w:p w:rsidR="00F91F11" w:rsidRPr="00FB0B14" w:rsidRDefault="00F91F11" w:rsidP="003E433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161B91" w:rsidRPr="00FB0B14" w:rsidRDefault="00F91F11" w:rsidP="00161B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FB0B14">
        <w:rPr>
          <w:rFonts w:ascii="Times New Roman" w:hAnsi="Times New Roman" w:cs="Times New Roman"/>
        </w:rPr>
        <w:t>5.</w:t>
      </w:r>
      <w:r w:rsidR="00161B91" w:rsidRPr="00FB0B14">
        <w:rPr>
          <w:rFonts w:ascii="Times New Roman" w:eastAsia="Times New Roman" w:hAnsi="Times New Roman" w:cs="Times New Roman"/>
          <w:kern w:val="3"/>
          <w:lang w:eastAsia="zh-CN"/>
        </w:rPr>
        <w:t>Ранний заезд (при наличии свободных номеров):</w:t>
      </w:r>
    </w:p>
    <w:p w:rsidR="00F91F11" w:rsidRPr="00FB0B14" w:rsidRDefault="00F91F11" w:rsidP="00F91F1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F91F11" w:rsidRPr="00FB0B14" w:rsidRDefault="00F91F11" w:rsidP="00F91F1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FB0B14">
        <w:rPr>
          <w:rFonts w:ascii="Times New Roman" w:eastAsia="Times New Roman" w:hAnsi="Times New Roman" w:cs="Times New Roman"/>
          <w:kern w:val="3"/>
          <w:lang w:eastAsia="zh-CN"/>
        </w:rPr>
        <w:t>- при заезде с 10:00 (десяти) местного времени оплата не производится.</w:t>
      </w:r>
    </w:p>
    <w:p w:rsidR="00F91F11" w:rsidRPr="00FB0B14" w:rsidRDefault="00F91F11" w:rsidP="00F91F1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F91F11" w:rsidRPr="00FB0B14" w:rsidRDefault="00F91F11" w:rsidP="00F91F1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FB0B14">
        <w:rPr>
          <w:rFonts w:ascii="Times New Roman" w:eastAsia="Times New Roman" w:hAnsi="Times New Roman" w:cs="Times New Roman"/>
          <w:kern w:val="3"/>
          <w:lang w:eastAsia="zh-CN"/>
        </w:rPr>
        <w:t>-при заезде с 00:00 (шести) до 10:00 (десяти) часов местного времени – оплата производится в размере 50% (пятьдесят процентов) от стоимости полных суток проживания;</w:t>
      </w:r>
    </w:p>
    <w:p w:rsidR="007078A0" w:rsidRPr="00FB0B14" w:rsidRDefault="007078A0" w:rsidP="00F91F1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7078A0" w:rsidRPr="00FB0B14" w:rsidRDefault="00FB0B14" w:rsidP="007078A0">
      <w:pPr>
        <w:suppressAutoHyphens/>
        <w:spacing w:after="0" w:line="240" w:lineRule="auto"/>
        <w:ind w:left="180" w:right="28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6</w:t>
      </w:r>
      <w:r w:rsidR="007078A0" w:rsidRPr="00FB0B14">
        <w:rPr>
          <w:rFonts w:ascii="Times New Roman" w:hAnsi="Times New Roman" w:cs="Times New Roman"/>
          <w:b/>
          <w:color w:val="000000"/>
          <w:lang w:eastAsia="ru-RU"/>
        </w:rPr>
        <w:t xml:space="preserve">. </w:t>
      </w:r>
      <w:r w:rsidR="007078A0" w:rsidRPr="00FB0B14">
        <w:rPr>
          <w:rFonts w:ascii="Times New Roman" w:hAnsi="Times New Roman" w:cs="Times New Roman"/>
          <w:color w:val="000000"/>
          <w:lang w:eastAsia="ru-RU"/>
        </w:rPr>
        <w:t>Цена дополнительного места:</w:t>
      </w:r>
    </w:p>
    <w:p w:rsidR="007078A0" w:rsidRPr="00FB0B14" w:rsidRDefault="007078A0" w:rsidP="00F91F1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7078A0" w:rsidRPr="00FB0B14" w:rsidRDefault="007078A0" w:rsidP="007078A0">
      <w:pPr>
        <w:ind w:left="720" w:right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FB0B14">
        <w:rPr>
          <w:rFonts w:ascii="Times New Roman" w:hAnsi="Times New Roman" w:cs="Times New Roman"/>
          <w:color w:val="000000"/>
          <w:lang w:eastAsia="ru-RU"/>
        </w:rPr>
        <w:t xml:space="preserve">- с размещением гостя с 12 лет на дополнительной кровати (евро-раскладушки) с учетом завтрака составляет 1500 </w:t>
      </w:r>
      <w:proofErr w:type="spellStart"/>
      <w:r w:rsidRPr="00FB0B14">
        <w:rPr>
          <w:rFonts w:ascii="Times New Roman" w:hAnsi="Times New Roman" w:cs="Times New Roman"/>
          <w:color w:val="000000"/>
          <w:lang w:eastAsia="ru-RU"/>
        </w:rPr>
        <w:t>руб</w:t>
      </w:r>
      <w:proofErr w:type="spellEnd"/>
      <w:r w:rsidRPr="00FB0B14">
        <w:rPr>
          <w:rFonts w:ascii="Times New Roman" w:hAnsi="Times New Roman" w:cs="Times New Roman"/>
          <w:color w:val="000000"/>
          <w:lang w:eastAsia="ru-RU"/>
        </w:rPr>
        <w:t>, без завтрака 1000 руб.</w:t>
      </w:r>
    </w:p>
    <w:p w:rsidR="001C707D" w:rsidRPr="00FB0B14" w:rsidRDefault="001C707D" w:rsidP="007078A0">
      <w:pPr>
        <w:ind w:left="720" w:right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FB0B14">
        <w:rPr>
          <w:rFonts w:ascii="Times New Roman" w:hAnsi="Times New Roman" w:cs="Times New Roman"/>
          <w:color w:val="000000"/>
          <w:lang w:eastAsia="ru-RU"/>
        </w:rPr>
        <w:t xml:space="preserve">- размещение гостя с 12 лет на дополнительной кровати (евро-раскладушки) </w:t>
      </w:r>
      <w:r w:rsidR="00235310" w:rsidRPr="00FB0B14">
        <w:rPr>
          <w:rFonts w:ascii="Times New Roman" w:hAnsi="Times New Roman" w:cs="Times New Roman"/>
          <w:color w:val="000000"/>
          <w:lang w:eastAsia="ru-RU"/>
        </w:rPr>
        <w:t xml:space="preserve">в период проведения ЧМ </w:t>
      </w:r>
      <w:r w:rsidRPr="00FB0B14">
        <w:rPr>
          <w:rFonts w:ascii="Times New Roman" w:hAnsi="Times New Roman" w:cs="Times New Roman"/>
          <w:color w:val="000000"/>
          <w:lang w:eastAsia="ru-RU"/>
        </w:rPr>
        <w:t xml:space="preserve">с учетом завтрака составляет 3500 </w:t>
      </w:r>
      <w:proofErr w:type="spellStart"/>
      <w:r w:rsidRPr="00FB0B14">
        <w:rPr>
          <w:rFonts w:ascii="Times New Roman" w:hAnsi="Times New Roman" w:cs="Times New Roman"/>
          <w:color w:val="000000"/>
          <w:lang w:eastAsia="ru-RU"/>
        </w:rPr>
        <w:t>руб</w:t>
      </w:r>
      <w:proofErr w:type="spellEnd"/>
      <w:r w:rsidRPr="00FB0B14">
        <w:rPr>
          <w:rFonts w:ascii="Times New Roman" w:hAnsi="Times New Roman" w:cs="Times New Roman"/>
          <w:color w:val="000000"/>
          <w:lang w:eastAsia="ru-RU"/>
        </w:rPr>
        <w:t xml:space="preserve">, без завтрака 2500 руб. </w:t>
      </w:r>
    </w:p>
    <w:p w:rsidR="007078A0" w:rsidRPr="00FB0B14" w:rsidRDefault="007078A0" w:rsidP="007078A0">
      <w:pPr>
        <w:ind w:left="720" w:right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FB0B14">
        <w:rPr>
          <w:rFonts w:ascii="Times New Roman" w:hAnsi="Times New Roman" w:cs="Times New Roman"/>
          <w:color w:val="000000"/>
          <w:lang w:eastAsia="ru-RU"/>
        </w:rPr>
        <w:lastRenderedPageBreak/>
        <w:t xml:space="preserve">- размещение гостя с 5 до 12лет с предоставлением места евро раскладушки с учетом </w:t>
      </w:r>
      <w:r w:rsidR="0045420F" w:rsidRPr="00FB0B14">
        <w:rPr>
          <w:rFonts w:ascii="Times New Roman" w:hAnsi="Times New Roman" w:cs="Times New Roman"/>
          <w:color w:val="000000"/>
          <w:lang w:eastAsia="ru-RU"/>
        </w:rPr>
        <w:t>завтрака составляет</w:t>
      </w:r>
      <w:r w:rsidRPr="00FB0B14">
        <w:rPr>
          <w:rFonts w:ascii="Times New Roman" w:hAnsi="Times New Roman" w:cs="Times New Roman"/>
          <w:color w:val="000000"/>
          <w:lang w:eastAsia="ru-RU"/>
        </w:rPr>
        <w:t xml:space="preserve"> 900 рублей, без завтрака 450 руб</w:t>
      </w:r>
      <w:r w:rsidR="00235310" w:rsidRPr="00FB0B14">
        <w:rPr>
          <w:rFonts w:ascii="Times New Roman" w:hAnsi="Times New Roman" w:cs="Times New Roman"/>
          <w:color w:val="000000"/>
          <w:lang w:eastAsia="ru-RU"/>
        </w:rPr>
        <w:t>.</w:t>
      </w:r>
    </w:p>
    <w:p w:rsidR="001C707D" w:rsidRPr="00FB0B14" w:rsidRDefault="001C707D" w:rsidP="007078A0">
      <w:pPr>
        <w:ind w:left="720" w:right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FB0B14"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235310" w:rsidRPr="00FB0B14">
        <w:rPr>
          <w:rFonts w:ascii="Times New Roman" w:hAnsi="Times New Roman" w:cs="Times New Roman"/>
          <w:color w:val="000000"/>
          <w:lang w:eastAsia="ru-RU"/>
        </w:rPr>
        <w:t xml:space="preserve">размещение гостя с 5 до 12 лет на дополнительной кровати (евро-раскладушки) в период проведения ЧМ с учетом завтрака составляет 2500 </w:t>
      </w:r>
      <w:proofErr w:type="spellStart"/>
      <w:r w:rsidR="00235310" w:rsidRPr="00FB0B14">
        <w:rPr>
          <w:rFonts w:ascii="Times New Roman" w:hAnsi="Times New Roman" w:cs="Times New Roman"/>
          <w:color w:val="000000"/>
          <w:lang w:eastAsia="ru-RU"/>
        </w:rPr>
        <w:t>руб</w:t>
      </w:r>
      <w:proofErr w:type="spellEnd"/>
      <w:r w:rsidR="00235310" w:rsidRPr="00FB0B14">
        <w:rPr>
          <w:rFonts w:ascii="Times New Roman" w:hAnsi="Times New Roman" w:cs="Times New Roman"/>
          <w:color w:val="000000"/>
          <w:lang w:eastAsia="ru-RU"/>
        </w:rPr>
        <w:t>, без завтрака 1500 руб.</w:t>
      </w:r>
    </w:p>
    <w:p w:rsidR="007078A0" w:rsidRPr="00FB0B14" w:rsidRDefault="007078A0" w:rsidP="007078A0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color w:val="000000"/>
          <w:lang w:eastAsia="ru-RU"/>
        </w:rPr>
      </w:pPr>
      <w:r w:rsidRPr="00FB0B14">
        <w:rPr>
          <w:rFonts w:ascii="Times New Roman" w:hAnsi="Times New Roman" w:cs="Times New Roman"/>
          <w:color w:val="000000"/>
          <w:lang w:eastAsia="ru-RU"/>
        </w:rPr>
        <w:t xml:space="preserve">             - дети до 5 лет в сопровождении родителей размещаются в номере бесплатно без   предоставления места (завтрак бесплатный). </w:t>
      </w:r>
    </w:p>
    <w:p w:rsidR="007078A0" w:rsidRPr="00FB0B14" w:rsidRDefault="00FB0B14" w:rsidP="007078A0">
      <w:pPr>
        <w:tabs>
          <w:tab w:val="left" w:pos="360"/>
          <w:tab w:val="center" w:pos="4153"/>
          <w:tab w:val="right" w:pos="8306"/>
        </w:tabs>
        <w:suppressAutoHyphens/>
        <w:spacing w:after="0" w:line="240" w:lineRule="auto"/>
        <w:ind w:left="180" w:right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7</w:t>
      </w:r>
      <w:r w:rsidR="007078A0" w:rsidRPr="00FB0B14">
        <w:rPr>
          <w:rFonts w:ascii="Times New Roman" w:hAnsi="Times New Roman" w:cs="Times New Roman"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078A0" w:rsidRPr="00FB0B14">
        <w:rPr>
          <w:rFonts w:ascii="Times New Roman" w:hAnsi="Times New Roman" w:cs="Times New Roman"/>
          <w:color w:val="000000"/>
          <w:lang w:eastAsia="ru-RU"/>
        </w:rPr>
        <w:t xml:space="preserve">Стоимость дополнительного завтрака </w:t>
      </w:r>
    </w:p>
    <w:p w:rsidR="007078A0" w:rsidRPr="00FB0B14" w:rsidRDefault="007078A0" w:rsidP="007078A0">
      <w:pPr>
        <w:tabs>
          <w:tab w:val="left" w:pos="360"/>
          <w:tab w:val="center" w:pos="4153"/>
          <w:tab w:val="right" w:pos="8306"/>
        </w:tabs>
        <w:suppressAutoHyphens/>
        <w:spacing w:after="0" w:line="240" w:lineRule="auto"/>
        <w:ind w:left="180" w:right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078A0" w:rsidRPr="00FB0B14" w:rsidRDefault="0045420F" w:rsidP="007078A0">
      <w:pPr>
        <w:spacing w:line="254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FB0B14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-</w:t>
      </w:r>
      <w:r w:rsidR="007078A0" w:rsidRPr="00FB0B14">
        <w:rPr>
          <w:rFonts w:ascii="Times New Roman" w:eastAsia="SimSun" w:hAnsi="Times New Roman" w:cs="Times New Roman"/>
          <w:kern w:val="3"/>
          <w:lang w:eastAsia="zh-CN" w:bidi="hi-IN"/>
        </w:rPr>
        <w:t>Высокий сезон: шведский стол -500 руб.</w:t>
      </w:r>
    </w:p>
    <w:p w:rsidR="007078A0" w:rsidRPr="00FB0B14" w:rsidRDefault="0045420F" w:rsidP="007078A0">
      <w:pPr>
        <w:spacing w:line="254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FB0B14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-</w:t>
      </w:r>
      <w:r w:rsidR="007078A0" w:rsidRPr="00FB0B14">
        <w:rPr>
          <w:rFonts w:ascii="Times New Roman" w:eastAsia="SimSun" w:hAnsi="Times New Roman" w:cs="Times New Roman"/>
          <w:kern w:val="3"/>
          <w:lang w:eastAsia="zh-CN" w:bidi="hi-IN"/>
        </w:rPr>
        <w:t xml:space="preserve">Средний высокий: шведский стол- </w:t>
      </w:r>
      <w:r w:rsidRPr="00FB0B14">
        <w:rPr>
          <w:rFonts w:ascii="Times New Roman" w:eastAsia="SimSun" w:hAnsi="Times New Roman" w:cs="Times New Roman"/>
          <w:kern w:val="3"/>
          <w:lang w:eastAsia="zh-CN" w:bidi="hi-IN"/>
        </w:rPr>
        <w:t xml:space="preserve">700 </w:t>
      </w:r>
      <w:proofErr w:type="spellStart"/>
      <w:r w:rsidRPr="00FB0B14">
        <w:rPr>
          <w:rFonts w:ascii="Times New Roman" w:eastAsia="SimSun" w:hAnsi="Times New Roman" w:cs="Times New Roman"/>
          <w:kern w:val="3"/>
          <w:lang w:eastAsia="zh-CN" w:bidi="hi-IN"/>
        </w:rPr>
        <w:t>руб</w:t>
      </w:r>
      <w:proofErr w:type="spellEnd"/>
    </w:p>
    <w:p w:rsidR="007078A0" w:rsidRPr="00FB0B14" w:rsidRDefault="0045420F" w:rsidP="007078A0">
      <w:pPr>
        <w:spacing w:line="254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FB0B14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-Средний низкий: </w:t>
      </w:r>
      <w:r w:rsidRPr="00FB0B14">
        <w:rPr>
          <w:rFonts w:ascii="Times New Roman" w:eastAsia="Times New Roman" w:hAnsi="Times New Roman" w:cs="Times New Roman"/>
          <w:kern w:val="3"/>
          <w:lang w:eastAsia="zh-CN"/>
        </w:rPr>
        <w:t>континентальный</w:t>
      </w:r>
      <w:r w:rsidR="000448FE" w:rsidRPr="00FB0B14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FB0B14">
        <w:rPr>
          <w:rFonts w:ascii="Times New Roman" w:eastAsia="Times New Roman" w:hAnsi="Times New Roman" w:cs="Times New Roman"/>
          <w:kern w:val="3"/>
          <w:lang w:eastAsia="zh-CN"/>
        </w:rPr>
        <w:t>-350 руб.</w:t>
      </w:r>
    </w:p>
    <w:p w:rsidR="0045420F" w:rsidRPr="00FB0B14" w:rsidRDefault="0045420F" w:rsidP="0045420F">
      <w:pPr>
        <w:spacing w:line="254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FB0B14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-Низкий сезон:</w:t>
      </w:r>
      <w:r w:rsidR="007078A0" w:rsidRPr="00FB0B14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FB0B14">
        <w:rPr>
          <w:rFonts w:ascii="Times New Roman" w:eastAsia="Times New Roman" w:hAnsi="Times New Roman" w:cs="Times New Roman"/>
          <w:kern w:val="3"/>
          <w:lang w:eastAsia="zh-CN"/>
        </w:rPr>
        <w:t>континентальный</w:t>
      </w:r>
      <w:r w:rsidR="000448FE" w:rsidRPr="00FB0B14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FB0B14">
        <w:rPr>
          <w:rFonts w:ascii="Times New Roman" w:eastAsia="Times New Roman" w:hAnsi="Times New Roman" w:cs="Times New Roman"/>
          <w:kern w:val="3"/>
          <w:lang w:eastAsia="zh-CN"/>
        </w:rPr>
        <w:t>-350 руб.,</w:t>
      </w:r>
      <w:r w:rsidRPr="00FB0B14">
        <w:rPr>
          <w:rFonts w:ascii="Times New Roman" w:eastAsia="SimSun" w:hAnsi="Times New Roman" w:cs="Times New Roman"/>
          <w:kern w:val="3"/>
          <w:lang w:eastAsia="zh-CN" w:bidi="hi-IN"/>
        </w:rPr>
        <w:t xml:space="preserve"> шведский стол -500 руб.</w:t>
      </w:r>
    </w:p>
    <w:p w:rsidR="003A61D4" w:rsidRPr="00FB0B14" w:rsidRDefault="0045420F" w:rsidP="0045420F">
      <w:pPr>
        <w:spacing w:line="254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FB0B14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-Чемпионат: шведский стол -1000 руб.</w:t>
      </w:r>
    </w:p>
    <w:p w:rsidR="003A61D4" w:rsidRPr="00FB0B14" w:rsidRDefault="003A61D4" w:rsidP="0045420F">
      <w:pPr>
        <w:spacing w:line="254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7078A0" w:rsidRPr="00FB0B14" w:rsidRDefault="003A61D4" w:rsidP="00B94F50">
      <w:pPr>
        <w:pStyle w:val="a4"/>
        <w:numPr>
          <w:ilvl w:val="0"/>
          <w:numId w:val="7"/>
        </w:numPr>
        <w:tabs>
          <w:tab w:val="left" w:pos="360"/>
          <w:tab w:val="center" w:pos="4153"/>
          <w:tab w:val="right" w:pos="8306"/>
        </w:tabs>
        <w:suppressAutoHyphens/>
        <w:spacing w:after="0" w:line="240" w:lineRule="auto"/>
        <w:ind w:right="567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FB0B1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Предельный срок проживания в гостинице не установлен. </w:t>
      </w:r>
    </w:p>
    <w:p w:rsidR="003A61D4" w:rsidRPr="00FB0B14" w:rsidRDefault="003A61D4" w:rsidP="003A61D4">
      <w:pPr>
        <w:tabs>
          <w:tab w:val="left" w:pos="360"/>
          <w:tab w:val="center" w:pos="4153"/>
          <w:tab w:val="right" w:pos="8306"/>
        </w:tabs>
        <w:suppressAutoHyphens/>
        <w:spacing w:after="0" w:line="240" w:lineRule="auto"/>
        <w:ind w:right="567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3A61D4" w:rsidRPr="00FB0B14" w:rsidRDefault="003A61D4" w:rsidP="00B94F50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0B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Льготы</w:t>
      </w:r>
    </w:p>
    <w:p w:rsidR="00A6190E" w:rsidRPr="00FB0B14" w:rsidRDefault="003A61D4" w:rsidP="00C77592">
      <w:pPr>
        <w:rPr>
          <w:rFonts w:ascii="Times New Roman" w:hAnsi="Times New Roman" w:cs="Times New Roman"/>
          <w:b/>
        </w:rPr>
      </w:pPr>
      <w:r w:rsidRPr="00FB0B14">
        <w:rPr>
          <w:rFonts w:ascii="Times New Roman" w:hAnsi="Times New Roman" w:cs="Times New Roman"/>
          <w:b/>
        </w:rPr>
        <w:t>ПЕРЕЧЕНЬ КАТЕГОРИЙ ЛИЦ, ИМЕЮЩИХ ПРАВО НА ПОЛУЧЕНИЕ ЛЬГОТ ПРИ ПРЕДОСТАВЛЕНИИ ГОСТИНИЧНЫХ УСЛУГ, А ТАКЖЕ ПЕРЕЧЕНЬ ЛЬГОТ ПРЕДОСТАВЛЯЕМЫХ ПРИ ОКАЗАНИИ УСЛУГ:</w:t>
      </w:r>
    </w:p>
    <w:p w:rsidR="003A61D4" w:rsidRPr="00FB0B14" w:rsidRDefault="003A61D4" w:rsidP="003A61D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0B14">
        <w:rPr>
          <w:rFonts w:ascii="Times New Roman" w:hAnsi="Times New Roman" w:cs="Times New Roman"/>
        </w:rPr>
        <w:t>Герои Советского Союза, Герои Российской Федерации, полные кавалеры ордена Славы;</w:t>
      </w:r>
    </w:p>
    <w:p w:rsidR="003A61D4" w:rsidRPr="00FB0B14" w:rsidRDefault="003A61D4" w:rsidP="003A61D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0B14">
        <w:rPr>
          <w:rFonts w:ascii="Times New Roman" w:hAnsi="Times New Roman" w:cs="Times New Roman"/>
        </w:rPr>
        <w:t>работники прокуратуры, сотрудники органов внутренних дел, работники судебных органов, фельдъегерской связи, налоговой службы, сотрудники федеральных органов правительственной связи и информации (при исполнении ими служебных обязанностей);</w:t>
      </w:r>
    </w:p>
    <w:p w:rsidR="003A61D4" w:rsidRPr="00FB0B14" w:rsidRDefault="003A61D4" w:rsidP="003A61D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0B14">
        <w:rPr>
          <w:rFonts w:ascii="Times New Roman" w:hAnsi="Times New Roman" w:cs="Times New Roman"/>
        </w:rPr>
        <w:t>инвалиды 1-й группы и лица, сопровождающие их (не более одного человека); другие категории граждан в соответствии с действующим законодательством Российской Федерации;</w:t>
      </w:r>
    </w:p>
    <w:p w:rsidR="003A61D4" w:rsidRPr="00FB0B14" w:rsidRDefault="003A61D4" w:rsidP="003A61D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B0B14">
        <w:rPr>
          <w:rFonts w:ascii="Times New Roman" w:hAnsi="Times New Roman" w:cs="Times New Roman"/>
        </w:rPr>
        <w:t>Участники Великой Отечественной войны, инвалиды 2-й и 3-й групп и лица, сопровождающие их, поселяются в отель в первую очередь, по мере освобождения мест.</w:t>
      </w:r>
    </w:p>
    <w:p w:rsidR="003A61D4" w:rsidRPr="00AD2A70" w:rsidRDefault="003A61D4" w:rsidP="00C77592">
      <w:pPr>
        <w:rPr>
          <w:rFonts w:ascii="Times New Roman" w:hAnsi="Times New Roman" w:cs="Times New Roman"/>
          <w:sz w:val="40"/>
          <w:szCs w:val="40"/>
        </w:rPr>
      </w:pPr>
    </w:p>
    <w:sectPr w:rsidR="003A61D4" w:rsidRPr="00AD2A70" w:rsidSect="00801F60">
      <w:headerReference w:type="default" r:id="rId7"/>
      <w:pgSz w:w="11906" w:h="16838"/>
      <w:pgMar w:top="1843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E4" w:rsidRDefault="00AA21E4" w:rsidP="00801F60">
      <w:pPr>
        <w:spacing w:after="0" w:line="240" w:lineRule="auto"/>
      </w:pPr>
      <w:r>
        <w:separator/>
      </w:r>
    </w:p>
  </w:endnote>
  <w:endnote w:type="continuationSeparator" w:id="0">
    <w:p w:rsidR="00AA21E4" w:rsidRDefault="00AA21E4" w:rsidP="0080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E4" w:rsidRDefault="00AA21E4" w:rsidP="00801F60">
      <w:pPr>
        <w:spacing w:after="0" w:line="240" w:lineRule="auto"/>
      </w:pPr>
      <w:r>
        <w:separator/>
      </w:r>
    </w:p>
  </w:footnote>
  <w:footnote w:type="continuationSeparator" w:id="0">
    <w:p w:rsidR="00AA21E4" w:rsidRDefault="00AA21E4" w:rsidP="0080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60" w:rsidRDefault="00801F60" w:rsidP="00515C42">
    <w:pPr>
      <w:pStyle w:val="a6"/>
      <w:ind w:hanging="1134"/>
    </w:pPr>
    <w:r w:rsidRPr="0027290D">
      <w:rPr>
        <w:b/>
        <w:noProof/>
        <w:lang w:eastAsia="ru-RU"/>
      </w:rPr>
      <w:drawing>
        <wp:inline distT="0" distB="0" distL="0" distR="0" wp14:anchorId="14DFFE2A" wp14:editId="702653DE">
          <wp:extent cx="1168400" cy="1232807"/>
          <wp:effectExtent l="0" t="0" r="0" b="5715"/>
          <wp:docPr id="2" name="Рисунок 2" descr="C:\Users\User\Desktop\знак ман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знак ман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58" cy="126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4C63E9"/>
    <w:multiLevelType w:val="hybridMultilevel"/>
    <w:tmpl w:val="2D58E89E"/>
    <w:lvl w:ilvl="0" w:tplc="00CAB2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032D"/>
    <w:multiLevelType w:val="hybridMultilevel"/>
    <w:tmpl w:val="69EE5380"/>
    <w:lvl w:ilvl="0" w:tplc="06B0EA56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1E2C23A0"/>
    <w:multiLevelType w:val="hybridMultilevel"/>
    <w:tmpl w:val="47B6A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4775"/>
    <w:multiLevelType w:val="hybridMultilevel"/>
    <w:tmpl w:val="13F6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6092"/>
    <w:multiLevelType w:val="hybridMultilevel"/>
    <w:tmpl w:val="4AEA6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D403F"/>
    <w:multiLevelType w:val="hybridMultilevel"/>
    <w:tmpl w:val="CBC0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21"/>
    <w:rsid w:val="00032B52"/>
    <w:rsid w:val="000448FE"/>
    <w:rsid w:val="00161B91"/>
    <w:rsid w:val="00177407"/>
    <w:rsid w:val="001A2551"/>
    <w:rsid w:val="001A45EC"/>
    <w:rsid w:val="001C707D"/>
    <w:rsid w:val="00207C24"/>
    <w:rsid w:val="00235310"/>
    <w:rsid w:val="00281AA8"/>
    <w:rsid w:val="003A61D4"/>
    <w:rsid w:val="003E4331"/>
    <w:rsid w:val="0045420F"/>
    <w:rsid w:val="0047520B"/>
    <w:rsid w:val="004B0C63"/>
    <w:rsid w:val="004B449B"/>
    <w:rsid w:val="00515C42"/>
    <w:rsid w:val="005347FB"/>
    <w:rsid w:val="005B37D1"/>
    <w:rsid w:val="006100C6"/>
    <w:rsid w:val="006C1C72"/>
    <w:rsid w:val="006E3987"/>
    <w:rsid w:val="007078A0"/>
    <w:rsid w:val="00801F60"/>
    <w:rsid w:val="00803021"/>
    <w:rsid w:val="00812C6D"/>
    <w:rsid w:val="009C7313"/>
    <w:rsid w:val="009E022D"/>
    <w:rsid w:val="00A44EED"/>
    <w:rsid w:val="00A6099F"/>
    <w:rsid w:val="00A6190E"/>
    <w:rsid w:val="00A61A4C"/>
    <w:rsid w:val="00A77424"/>
    <w:rsid w:val="00AA21E4"/>
    <w:rsid w:val="00AD2A70"/>
    <w:rsid w:val="00AE4536"/>
    <w:rsid w:val="00B51A54"/>
    <w:rsid w:val="00B94F50"/>
    <w:rsid w:val="00C62738"/>
    <w:rsid w:val="00C77592"/>
    <w:rsid w:val="00D267FA"/>
    <w:rsid w:val="00DB5228"/>
    <w:rsid w:val="00E82EDB"/>
    <w:rsid w:val="00EA6ABB"/>
    <w:rsid w:val="00EB60EB"/>
    <w:rsid w:val="00ED447E"/>
    <w:rsid w:val="00F91F11"/>
    <w:rsid w:val="00FB0B14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168DFF-3AD1-4DB4-BB31-96D13868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A7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313"/>
    <w:pPr>
      <w:widowControl w:val="0"/>
      <w:suppressAutoHyphens/>
      <w:autoSpaceDN w:val="0"/>
      <w:spacing w:before="28" w:after="28" w:line="240" w:lineRule="auto"/>
      <w:jc w:val="both"/>
    </w:pPr>
    <w:rPr>
      <w:rFonts w:ascii="Arial" w:eastAsia="SimSun" w:hAnsi="Arial" w:cs="Arial"/>
      <w:color w:val="000000"/>
      <w:kern w:val="3"/>
      <w:sz w:val="20"/>
      <w:szCs w:val="20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80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F60"/>
  </w:style>
  <w:style w:type="paragraph" w:styleId="a8">
    <w:name w:val="footer"/>
    <w:basedOn w:val="a"/>
    <w:link w:val="a9"/>
    <w:uiPriority w:val="99"/>
    <w:unhideWhenUsed/>
    <w:rsid w:val="0080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F60"/>
  </w:style>
  <w:style w:type="paragraph" w:styleId="aa">
    <w:name w:val="Balloon Text"/>
    <w:basedOn w:val="a"/>
    <w:link w:val="ab"/>
    <w:uiPriority w:val="99"/>
    <w:semiHidden/>
    <w:unhideWhenUsed/>
    <w:rsid w:val="0080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F6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16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6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12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</cp:lastModifiedBy>
  <cp:revision>10</cp:revision>
  <dcterms:created xsi:type="dcterms:W3CDTF">2018-05-03T13:28:00Z</dcterms:created>
  <dcterms:modified xsi:type="dcterms:W3CDTF">2018-05-03T14:49:00Z</dcterms:modified>
</cp:coreProperties>
</file>